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0940"/>
      </w:tblGrid>
      <w:tr w:rsidR="00AC2C3F" w:rsidRPr="00CE11EA" w14:paraId="62706A84" w14:textId="77777777" w:rsidTr="00AC2C3F">
        <w:tc>
          <w:tcPr>
            <w:tcW w:w="10940" w:type="dxa"/>
          </w:tcPr>
          <w:p w14:paraId="4CD354FE" w14:textId="77777777" w:rsidR="00AC2C3F" w:rsidRPr="00CE11EA" w:rsidRDefault="00AC2C3F" w:rsidP="00AC2C3F">
            <w:pPr>
              <w:rPr>
                <w:rFonts w:ascii="Arial" w:hAnsi="Arial" w:cs="Arial"/>
                <w:sz w:val="20"/>
                <w:szCs w:val="20"/>
              </w:rPr>
            </w:pPr>
            <w:r w:rsidRPr="00CE11EA">
              <w:rPr>
                <w:rFonts w:ascii="Arial" w:hAnsi="Arial" w:cs="Arial"/>
                <w:sz w:val="20"/>
                <w:szCs w:val="20"/>
              </w:rPr>
              <w:t>Fecha:</w:t>
            </w:r>
          </w:p>
        </w:tc>
      </w:tr>
    </w:tbl>
    <w:p w14:paraId="0DB3266B" w14:textId="77777777" w:rsidR="00024282" w:rsidRPr="00CE11EA" w:rsidRDefault="00024282" w:rsidP="00AC2C3F">
      <w:pPr>
        <w:rPr>
          <w:rFonts w:ascii="Arial" w:hAnsi="Arial" w:cs="Arial"/>
          <w:sz w:val="20"/>
          <w:szCs w:val="20"/>
        </w:rPr>
      </w:pPr>
    </w:p>
    <w:tbl>
      <w:tblPr>
        <w:tblStyle w:val="Tablaconcuadrcula"/>
        <w:tblW w:w="0" w:type="auto"/>
        <w:tblLook w:val="04A0" w:firstRow="1" w:lastRow="0" w:firstColumn="1" w:lastColumn="0" w:noHBand="0" w:noVBand="1"/>
      </w:tblPr>
      <w:tblGrid>
        <w:gridCol w:w="5470"/>
        <w:gridCol w:w="5470"/>
      </w:tblGrid>
      <w:tr w:rsidR="00AC2C3F" w:rsidRPr="00CE11EA" w14:paraId="06637DAA" w14:textId="77777777" w:rsidTr="00AC2C3F">
        <w:tc>
          <w:tcPr>
            <w:tcW w:w="5470" w:type="dxa"/>
          </w:tcPr>
          <w:p w14:paraId="2CD58FE5" w14:textId="77777777" w:rsidR="00AC2C3F" w:rsidRPr="00CE11EA" w:rsidRDefault="00AC2C3F" w:rsidP="00AC2C3F">
            <w:pPr>
              <w:rPr>
                <w:rFonts w:ascii="Arial" w:hAnsi="Arial" w:cs="Arial"/>
                <w:sz w:val="20"/>
                <w:szCs w:val="20"/>
              </w:rPr>
            </w:pPr>
            <w:r w:rsidRPr="00CE11EA">
              <w:rPr>
                <w:rFonts w:ascii="Arial" w:hAnsi="Arial" w:cs="Arial"/>
                <w:sz w:val="20"/>
                <w:szCs w:val="20"/>
              </w:rPr>
              <w:t>Nombre de Usuario</w:t>
            </w:r>
          </w:p>
        </w:tc>
        <w:tc>
          <w:tcPr>
            <w:tcW w:w="5470" w:type="dxa"/>
          </w:tcPr>
          <w:p w14:paraId="17FE0070" w14:textId="77777777" w:rsidR="00AC2C3F" w:rsidRPr="00CE11EA" w:rsidRDefault="00AC2C3F" w:rsidP="00AC2C3F">
            <w:pPr>
              <w:rPr>
                <w:rFonts w:ascii="Arial" w:hAnsi="Arial" w:cs="Arial"/>
                <w:sz w:val="20"/>
                <w:szCs w:val="20"/>
              </w:rPr>
            </w:pPr>
            <w:r w:rsidRPr="00CE11EA">
              <w:rPr>
                <w:rFonts w:ascii="Arial" w:hAnsi="Arial" w:cs="Arial"/>
                <w:sz w:val="20"/>
                <w:szCs w:val="20"/>
              </w:rPr>
              <w:t>Expediente No.</w:t>
            </w:r>
          </w:p>
        </w:tc>
      </w:tr>
      <w:tr w:rsidR="00AC2C3F" w:rsidRPr="00CE11EA" w14:paraId="3FB3BC7A" w14:textId="77777777" w:rsidTr="00AC2C3F">
        <w:tc>
          <w:tcPr>
            <w:tcW w:w="5470" w:type="dxa"/>
          </w:tcPr>
          <w:p w14:paraId="31D8A658" w14:textId="77777777" w:rsidR="00AC2C3F" w:rsidRPr="00CE11EA" w:rsidRDefault="00AC2C3F" w:rsidP="00AC2C3F">
            <w:pPr>
              <w:rPr>
                <w:rFonts w:ascii="Arial" w:hAnsi="Arial" w:cs="Arial"/>
                <w:sz w:val="20"/>
                <w:szCs w:val="20"/>
              </w:rPr>
            </w:pPr>
            <w:r w:rsidRPr="00CE11EA">
              <w:rPr>
                <w:rFonts w:ascii="Arial" w:hAnsi="Arial" w:cs="Arial"/>
                <w:sz w:val="20"/>
                <w:szCs w:val="20"/>
              </w:rPr>
              <w:t>C.C./NIT</w:t>
            </w:r>
          </w:p>
        </w:tc>
        <w:tc>
          <w:tcPr>
            <w:tcW w:w="5470" w:type="dxa"/>
          </w:tcPr>
          <w:p w14:paraId="5F7251A9" w14:textId="77777777" w:rsidR="00AC2C3F" w:rsidRPr="00CE11EA" w:rsidRDefault="00AC2C3F" w:rsidP="00AC2C3F">
            <w:pPr>
              <w:rPr>
                <w:rFonts w:ascii="Arial" w:hAnsi="Arial" w:cs="Arial"/>
                <w:sz w:val="20"/>
                <w:szCs w:val="20"/>
              </w:rPr>
            </w:pPr>
            <w:r w:rsidRPr="00CE11EA">
              <w:rPr>
                <w:rFonts w:ascii="Arial" w:hAnsi="Arial" w:cs="Arial"/>
                <w:sz w:val="20"/>
                <w:szCs w:val="20"/>
              </w:rPr>
              <w:t>Municipio</w:t>
            </w:r>
          </w:p>
        </w:tc>
      </w:tr>
      <w:tr w:rsidR="00AC2C3F" w:rsidRPr="00CE11EA" w14:paraId="37DD4B96" w14:textId="77777777" w:rsidTr="00AC2C3F">
        <w:tc>
          <w:tcPr>
            <w:tcW w:w="5470" w:type="dxa"/>
          </w:tcPr>
          <w:p w14:paraId="6D52665D" w14:textId="77777777" w:rsidR="00AC2C3F" w:rsidRPr="00CE11EA" w:rsidRDefault="00AC2C3F" w:rsidP="00AC2C3F">
            <w:pPr>
              <w:rPr>
                <w:rFonts w:ascii="Arial" w:hAnsi="Arial" w:cs="Arial"/>
                <w:sz w:val="20"/>
                <w:szCs w:val="20"/>
              </w:rPr>
            </w:pPr>
            <w:r w:rsidRPr="00CE11EA">
              <w:rPr>
                <w:rFonts w:ascii="Arial" w:hAnsi="Arial" w:cs="Arial"/>
                <w:sz w:val="20"/>
                <w:szCs w:val="20"/>
              </w:rPr>
              <w:t xml:space="preserve">Dirección Correspondencia </w:t>
            </w:r>
          </w:p>
        </w:tc>
        <w:tc>
          <w:tcPr>
            <w:tcW w:w="5470" w:type="dxa"/>
          </w:tcPr>
          <w:p w14:paraId="0D2DFA05" w14:textId="77777777" w:rsidR="00AC2C3F" w:rsidRPr="00CE11EA" w:rsidRDefault="00AC2C3F" w:rsidP="00AC2C3F">
            <w:pPr>
              <w:rPr>
                <w:rFonts w:ascii="Arial" w:hAnsi="Arial" w:cs="Arial"/>
                <w:sz w:val="20"/>
                <w:szCs w:val="20"/>
              </w:rPr>
            </w:pPr>
            <w:r w:rsidRPr="00CE11EA">
              <w:rPr>
                <w:rFonts w:ascii="Arial" w:hAnsi="Arial" w:cs="Arial"/>
                <w:sz w:val="20"/>
                <w:szCs w:val="20"/>
              </w:rPr>
              <w:t xml:space="preserve">Teléfono </w:t>
            </w:r>
          </w:p>
        </w:tc>
      </w:tr>
    </w:tbl>
    <w:p w14:paraId="3FA9950E" w14:textId="77777777" w:rsidR="00AC2C3F" w:rsidRPr="00CE11EA" w:rsidRDefault="00AC2C3F" w:rsidP="00AC2C3F">
      <w:pPr>
        <w:rPr>
          <w:rFonts w:ascii="Arial" w:hAnsi="Arial" w:cs="Arial"/>
          <w:sz w:val="20"/>
          <w:szCs w:val="20"/>
        </w:rPr>
      </w:pPr>
    </w:p>
    <w:p w14:paraId="67C81293" w14:textId="77777777" w:rsidR="00AC2C3F" w:rsidRPr="00CE11EA" w:rsidRDefault="00AC2C3F" w:rsidP="00AC2C3F">
      <w:pPr>
        <w:rPr>
          <w:rFonts w:ascii="Arial" w:hAnsi="Arial" w:cs="Arial"/>
          <w:sz w:val="20"/>
          <w:szCs w:val="20"/>
        </w:rPr>
      </w:pPr>
      <w:r w:rsidRPr="00CE11EA">
        <w:rPr>
          <w:rFonts w:ascii="Arial" w:hAnsi="Arial" w:cs="Arial"/>
          <w:sz w:val="20"/>
          <w:szCs w:val="20"/>
        </w:rPr>
        <w:t>UBICACIÓN DEL SERVICIO</w:t>
      </w:r>
    </w:p>
    <w:tbl>
      <w:tblPr>
        <w:tblStyle w:val="Tablaconcuadrcula"/>
        <w:tblW w:w="0" w:type="auto"/>
        <w:tblLook w:val="04A0" w:firstRow="1" w:lastRow="0" w:firstColumn="1" w:lastColumn="0" w:noHBand="0" w:noVBand="1"/>
      </w:tblPr>
      <w:tblGrid>
        <w:gridCol w:w="3646"/>
        <w:gridCol w:w="3647"/>
        <w:gridCol w:w="3647"/>
      </w:tblGrid>
      <w:tr w:rsidR="00AC2C3F" w:rsidRPr="00CE11EA" w14:paraId="0F81D503" w14:textId="77777777" w:rsidTr="00AC2C3F">
        <w:tc>
          <w:tcPr>
            <w:tcW w:w="3646" w:type="dxa"/>
          </w:tcPr>
          <w:p w14:paraId="017D7F1A" w14:textId="77777777" w:rsidR="00AC2C3F" w:rsidRPr="00CE11EA" w:rsidRDefault="00AC2C3F" w:rsidP="00AC2C3F">
            <w:pPr>
              <w:rPr>
                <w:rFonts w:ascii="Arial" w:hAnsi="Arial" w:cs="Arial"/>
                <w:sz w:val="20"/>
                <w:szCs w:val="20"/>
              </w:rPr>
            </w:pPr>
            <w:r w:rsidRPr="00CE11EA">
              <w:rPr>
                <w:rFonts w:ascii="Arial" w:hAnsi="Arial" w:cs="Arial"/>
                <w:sz w:val="20"/>
                <w:szCs w:val="20"/>
              </w:rPr>
              <w:t>Fuente:</w:t>
            </w:r>
          </w:p>
        </w:tc>
        <w:tc>
          <w:tcPr>
            <w:tcW w:w="3647" w:type="dxa"/>
          </w:tcPr>
          <w:p w14:paraId="4681B8ED" w14:textId="77777777" w:rsidR="00AC2C3F" w:rsidRPr="00CE11EA" w:rsidRDefault="00AC2C3F" w:rsidP="00AC2C3F">
            <w:pPr>
              <w:rPr>
                <w:rFonts w:ascii="Arial" w:hAnsi="Arial" w:cs="Arial"/>
                <w:sz w:val="20"/>
                <w:szCs w:val="20"/>
              </w:rPr>
            </w:pPr>
            <w:r w:rsidRPr="00CE11EA">
              <w:rPr>
                <w:rFonts w:ascii="Arial" w:hAnsi="Arial" w:cs="Arial"/>
                <w:sz w:val="20"/>
                <w:szCs w:val="20"/>
              </w:rPr>
              <w:t>Vereda:</w:t>
            </w:r>
          </w:p>
        </w:tc>
        <w:tc>
          <w:tcPr>
            <w:tcW w:w="3647" w:type="dxa"/>
          </w:tcPr>
          <w:p w14:paraId="79A02394" w14:textId="77777777" w:rsidR="00AC2C3F" w:rsidRPr="00CE11EA" w:rsidRDefault="00AC2C3F" w:rsidP="00AC2C3F">
            <w:pPr>
              <w:rPr>
                <w:rFonts w:ascii="Arial" w:hAnsi="Arial" w:cs="Arial"/>
                <w:sz w:val="20"/>
                <w:szCs w:val="20"/>
              </w:rPr>
            </w:pPr>
            <w:r w:rsidRPr="00CE11EA">
              <w:rPr>
                <w:rFonts w:ascii="Arial" w:hAnsi="Arial" w:cs="Arial"/>
                <w:sz w:val="20"/>
                <w:szCs w:val="20"/>
              </w:rPr>
              <w:t>Uso:</w:t>
            </w:r>
          </w:p>
        </w:tc>
      </w:tr>
    </w:tbl>
    <w:p w14:paraId="02D58B77" w14:textId="77777777" w:rsidR="00AC2C3F" w:rsidRPr="00CE11EA" w:rsidRDefault="00AC2C3F" w:rsidP="00AC2C3F">
      <w:pPr>
        <w:rPr>
          <w:rFonts w:ascii="Arial" w:hAnsi="Arial" w:cs="Arial"/>
          <w:sz w:val="18"/>
          <w:szCs w:val="18"/>
        </w:rPr>
      </w:pPr>
    </w:p>
    <w:tbl>
      <w:tblPr>
        <w:tblStyle w:val="Tablaconcuadrcula"/>
        <w:tblW w:w="0" w:type="auto"/>
        <w:tblLook w:val="04A0" w:firstRow="1" w:lastRow="0" w:firstColumn="1" w:lastColumn="0" w:noHBand="0" w:noVBand="1"/>
      </w:tblPr>
      <w:tblGrid>
        <w:gridCol w:w="1139"/>
        <w:gridCol w:w="2797"/>
        <w:gridCol w:w="2268"/>
        <w:gridCol w:w="2409"/>
        <w:gridCol w:w="2327"/>
      </w:tblGrid>
      <w:tr w:rsidR="00AC2C3F" w:rsidRPr="00CE11EA" w14:paraId="5538FC05" w14:textId="77777777" w:rsidTr="00AC2C3F">
        <w:tc>
          <w:tcPr>
            <w:tcW w:w="1139" w:type="dxa"/>
          </w:tcPr>
          <w:p w14:paraId="5554109F" w14:textId="77777777" w:rsidR="00AC2C3F" w:rsidRPr="00CE11EA" w:rsidRDefault="00AC2C3F" w:rsidP="00AC2C3F">
            <w:pPr>
              <w:rPr>
                <w:rFonts w:ascii="Arial" w:hAnsi="Arial" w:cs="Arial"/>
                <w:sz w:val="18"/>
                <w:szCs w:val="18"/>
              </w:rPr>
            </w:pPr>
            <w:r w:rsidRPr="00CE11EA">
              <w:rPr>
                <w:rFonts w:ascii="Arial" w:hAnsi="Arial" w:cs="Arial"/>
                <w:sz w:val="18"/>
                <w:szCs w:val="18"/>
              </w:rPr>
              <w:t>PERIODO</w:t>
            </w:r>
          </w:p>
        </w:tc>
        <w:tc>
          <w:tcPr>
            <w:tcW w:w="2797" w:type="dxa"/>
          </w:tcPr>
          <w:p w14:paraId="150E8D0B" w14:textId="77777777" w:rsidR="00AC2C3F" w:rsidRPr="00CE11EA" w:rsidRDefault="00AC2C3F" w:rsidP="00AC2C3F">
            <w:pPr>
              <w:rPr>
                <w:rFonts w:ascii="Arial" w:hAnsi="Arial" w:cs="Arial"/>
                <w:sz w:val="18"/>
                <w:szCs w:val="18"/>
              </w:rPr>
            </w:pPr>
            <w:r w:rsidRPr="00CE11EA">
              <w:rPr>
                <w:rFonts w:ascii="Arial" w:hAnsi="Arial" w:cs="Arial"/>
                <w:sz w:val="18"/>
                <w:szCs w:val="18"/>
              </w:rPr>
              <w:t>CAUDAL CONCESIONADO</w:t>
            </w:r>
          </w:p>
          <w:p w14:paraId="6A458AFA" w14:textId="77777777" w:rsidR="00AC2C3F" w:rsidRPr="00CE11EA" w:rsidRDefault="00AC2C3F" w:rsidP="00AC2C3F">
            <w:pPr>
              <w:jc w:val="center"/>
              <w:rPr>
                <w:rFonts w:ascii="Arial" w:hAnsi="Arial" w:cs="Arial"/>
                <w:sz w:val="18"/>
                <w:szCs w:val="18"/>
              </w:rPr>
            </w:pPr>
            <w:r w:rsidRPr="00CE11EA">
              <w:rPr>
                <w:rFonts w:ascii="Arial" w:hAnsi="Arial" w:cs="Arial"/>
                <w:sz w:val="18"/>
                <w:szCs w:val="18"/>
              </w:rPr>
              <w:t>Litros por segundo(l/s)</w:t>
            </w:r>
          </w:p>
        </w:tc>
        <w:tc>
          <w:tcPr>
            <w:tcW w:w="2268" w:type="dxa"/>
          </w:tcPr>
          <w:p w14:paraId="08F18A91" w14:textId="77777777" w:rsidR="00AC2C3F" w:rsidRPr="00CE11EA" w:rsidRDefault="00AC2C3F" w:rsidP="00AC2C3F">
            <w:pPr>
              <w:jc w:val="center"/>
              <w:rPr>
                <w:rFonts w:ascii="Arial" w:hAnsi="Arial" w:cs="Arial"/>
                <w:sz w:val="18"/>
                <w:szCs w:val="18"/>
              </w:rPr>
            </w:pPr>
            <w:r w:rsidRPr="00CE11EA">
              <w:rPr>
                <w:rFonts w:ascii="Arial" w:hAnsi="Arial" w:cs="Arial"/>
                <w:sz w:val="18"/>
                <w:szCs w:val="18"/>
              </w:rPr>
              <w:t>CAUDAL CAPTADO</w:t>
            </w:r>
          </w:p>
          <w:p w14:paraId="355D85D0" w14:textId="77777777" w:rsidR="00AC2C3F" w:rsidRPr="00CE11EA" w:rsidRDefault="00AC2C3F" w:rsidP="00AC2C3F">
            <w:pPr>
              <w:jc w:val="center"/>
              <w:rPr>
                <w:rFonts w:ascii="Arial" w:hAnsi="Arial" w:cs="Arial"/>
                <w:sz w:val="18"/>
                <w:szCs w:val="18"/>
              </w:rPr>
            </w:pPr>
            <w:r w:rsidRPr="00CE11EA">
              <w:rPr>
                <w:rFonts w:ascii="Arial" w:hAnsi="Arial" w:cs="Arial"/>
                <w:sz w:val="18"/>
                <w:szCs w:val="18"/>
              </w:rPr>
              <w:t>Litros por segundo (l/s)</w:t>
            </w:r>
          </w:p>
        </w:tc>
        <w:tc>
          <w:tcPr>
            <w:tcW w:w="2409" w:type="dxa"/>
          </w:tcPr>
          <w:p w14:paraId="5FE34BAF" w14:textId="77777777" w:rsidR="00AC2C3F" w:rsidRPr="00CE11EA" w:rsidRDefault="00AC2C3F" w:rsidP="00AC2C3F">
            <w:pPr>
              <w:jc w:val="center"/>
              <w:rPr>
                <w:rFonts w:ascii="Arial" w:hAnsi="Arial" w:cs="Arial"/>
                <w:sz w:val="18"/>
                <w:szCs w:val="18"/>
              </w:rPr>
            </w:pPr>
            <w:r w:rsidRPr="00CE11EA">
              <w:rPr>
                <w:rFonts w:ascii="Arial" w:hAnsi="Arial" w:cs="Arial"/>
                <w:sz w:val="18"/>
                <w:szCs w:val="18"/>
              </w:rPr>
              <w:t>TIEMPO DE CONSUMO</w:t>
            </w:r>
          </w:p>
          <w:p w14:paraId="2DDB7196" w14:textId="77777777" w:rsidR="00AC2C3F" w:rsidRPr="00CE11EA" w:rsidRDefault="00AC2C3F" w:rsidP="00AC2C3F">
            <w:pPr>
              <w:jc w:val="center"/>
              <w:rPr>
                <w:rFonts w:ascii="Arial" w:hAnsi="Arial" w:cs="Arial"/>
                <w:sz w:val="18"/>
                <w:szCs w:val="18"/>
              </w:rPr>
            </w:pPr>
            <w:r w:rsidRPr="00CE11EA">
              <w:rPr>
                <w:rFonts w:ascii="Arial" w:hAnsi="Arial" w:cs="Arial"/>
                <w:sz w:val="18"/>
                <w:szCs w:val="18"/>
              </w:rPr>
              <w:t>(Días/mes)</w:t>
            </w:r>
          </w:p>
        </w:tc>
        <w:tc>
          <w:tcPr>
            <w:tcW w:w="2327" w:type="dxa"/>
          </w:tcPr>
          <w:p w14:paraId="56A14861" w14:textId="77777777" w:rsidR="00AC2C3F" w:rsidRPr="00CE11EA" w:rsidRDefault="00AC2C3F" w:rsidP="00AC2C3F">
            <w:pPr>
              <w:rPr>
                <w:rFonts w:ascii="Arial" w:hAnsi="Arial" w:cs="Arial"/>
                <w:sz w:val="18"/>
                <w:szCs w:val="18"/>
              </w:rPr>
            </w:pPr>
            <w:r w:rsidRPr="00CE11EA">
              <w:rPr>
                <w:rFonts w:ascii="Arial" w:hAnsi="Arial" w:cs="Arial"/>
                <w:sz w:val="18"/>
                <w:szCs w:val="18"/>
              </w:rPr>
              <w:t>TIEMPO DE CONSUMO</w:t>
            </w:r>
          </w:p>
          <w:p w14:paraId="0462969F" w14:textId="77777777" w:rsidR="00AC2C3F" w:rsidRPr="00CE11EA" w:rsidRDefault="00AC2C3F" w:rsidP="00AC2C3F">
            <w:pPr>
              <w:jc w:val="center"/>
              <w:rPr>
                <w:rFonts w:ascii="Arial" w:hAnsi="Arial" w:cs="Arial"/>
                <w:sz w:val="18"/>
                <w:szCs w:val="18"/>
              </w:rPr>
            </w:pPr>
            <w:r w:rsidRPr="00CE11EA">
              <w:rPr>
                <w:rFonts w:ascii="Arial" w:hAnsi="Arial" w:cs="Arial"/>
                <w:sz w:val="18"/>
                <w:szCs w:val="18"/>
              </w:rPr>
              <w:t>(horas/mes)</w:t>
            </w:r>
          </w:p>
        </w:tc>
      </w:tr>
      <w:tr w:rsidR="00AC2C3F" w:rsidRPr="00CE11EA" w14:paraId="72A53218" w14:textId="77777777" w:rsidTr="00AC2C3F">
        <w:tc>
          <w:tcPr>
            <w:tcW w:w="1139" w:type="dxa"/>
          </w:tcPr>
          <w:p w14:paraId="062936BE" w14:textId="77777777" w:rsidR="00AC2C3F" w:rsidRPr="00CE11EA" w:rsidRDefault="00AC2C3F" w:rsidP="00AC2C3F">
            <w:pPr>
              <w:rPr>
                <w:rFonts w:ascii="Arial" w:hAnsi="Arial" w:cs="Arial"/>
                <w:sz w:val="18"/>
                <w:szCs w:val="18"/>
              </w:rPr>
            </w:pPr>
            <w:r w:rsidRPr="00CE11EA">
              <w:rPr>
                <w:rFonts w:ascii="Arial" w:hAnsi="Arial" w:cs="Arial"/>
                <w:sz w:val="18"/>
                <w:szCs w:val="18"/>
              </w:rPr>
              <w:t xml:space="preserve">Enero </w:t>
            </w:r>
          </w:p>
        </w:tc>
        <w:tc>
          <w:tcPr>
            <w:tcW w:w="2797" w:type="dxa"/>
          </w:tcPr>
          <w:p w14:paraId="7625D237" w14:textId="77777777" w:rsidR="00AC2C3F" w:rsidRPr="00CE11EA" w:rsidRDefault="00AC2C3F" w:rsidP="00AC2C3F">
            <w:pPr>
              <w:rPr>
                <w:rFonts w:ascii="Arial" w:hAnsi="Arial" w:cs="Arial"/>
                <w:sz w:val="18"/>
                <w:szCs w:val="18"/>
              </w:rPr>
            </w:pPr>
          </w:p>
        </w:tc>
        <w:tc>
          <w:tcPr>
            <w:tcW w:w="2268" w:type="dxa"/>
          </w:tcPr>
          <w:p w14:paraId="23FE74DA" w14:textId="77777777" w:rsidR="00AC2C3F" w:rsidRPr="00CE11EA" w:rsidRDefault="00AC2C3F" w:rsidP="00AC2C3F">
            <w:pPr>
              <w:rPr>
                <w:rFonts w:ascii="Arial" w:hAnsi="Arial" w:cs="Arial"/>
                <w:sz w:val="18"/>
                <w:szCs w:val="18"/>
              </w:rPr>
            </w:pPr>
          </w:p>
        </w:tc>
        <w:tc>
          <w:tcPr>
            <w:tcW w:w="2409" w:type="dxa"/>
          </w:tcPr>
          <w:p w14:paraId="73D5A62F" w14:textId="77777777" w:rsidR="00AC2C3F" w:rsidRPr="00CE11EA" w:rsidRDefault="00AC2C3F" w:rsidP="00AC2C3F">
            <w:pPr>
              <w:rPr>
                <w:rFonts w:ascii="Arial" w:hAnsi="Arial" w:cs="Arial"/>
                <w:sz w:val="18"/>
                <w:szCs w:val="18"/>
              </w:rPr>
            </w:pPr>
          </w:p>
        </w:tc>
        <w:tc>
          <w:tcPr>
            <w:tcW w:w="2327" w:type="dxa"/>
          </w:tcPr>
          <w:p w14:paraId="665554DB" w14:textId="77777777" w:rsidR="00AC2C3F" w:rsidRPr="00CE11EA" w:rsidRDefault="00AC2C3F" w:rsidP="00AC2C3F">
            <w:pPr>
              <w:rPr>
                <w:rFonts w:ascii="Arial" w:hAnsi="Arial" w:cs="Arial"/>
                <w:sz w:val="18"/>
                <w:szCs w:val="18"/>
              </w:rPr>
            </w:pPr>
          </w:p>
        </w:tc>
      </w:tr>
      <w:tr w:rsidR="00AC2C3F" w:rsidRPr="00CE11EA" w14:paraId="58A51D60" w14:textId="77777777" w:rsidTr="00AC2C3F">
        <w:tc>
          <w:tcPr>
            <w:tcW w:w="1139" w:type="dxa"/>
          </w:tcPr>
          <w:p w14:paraId="467FA912" w14:textId="77777777" w:rsidR="00AC2C3F" w:rsidRPr="00CE11EA" w:rsidRDefault="00AC2C3F" w:rsidP="00AC2C3F">
            <w:pPr>
              <w:rPr>
                <w:rFonts w:ascii="Arial" w:hAnsi="Arial" w:cs="Arial"/>
                <w:sz w:val="18"/>
                <w:szCs w:val="18"/>
              </w:rPr>
            </w:pPr>
            <w:r w:rsidRPr="00CE11EA">
              <w:rPr>
                <w:rFonts w:ascii="Arial" w:hAnsi="Arial" w:cs="Arial"/>
                <w:sz w:val="18"/>
                <w:szCs w:val="18"/>
              </w:rPr>
              <w:t>Febrero</w:t>
            </w:r>
          </w:p>
        </w:tc>
        <w:tc>
          <w:tcPr>
            <w:tcW w:w="2797" w:type="dxa"/>
          </w:tcPr>
          <w:p w14:paraId="2A85F62D" w14:textId="77777777" w:rsidR="00AC2C3F" w:rsidRPr="00CE11EA" w:rsidRDefault="00AC2C3F" w:rsidP="00AC2C3F">
            <w:pPr>
              <w:rPr>
                <w:rFonts w:ascii="Arial" w:hAnsi="Arial" w:cs="Arial"/>
                <w:sz w:val="18"/>
                <w:szCs w:val="18"/>
              </w:rPr>
            </w:pPr>
          </w:p>
        </w:tc>
        <w:tc>
          <w:tcPr>
            <w:tcW w:w="2268" w:type="dxa"/>
          </w:tcPr>
          <w:p w14:paraId="7041DFA1" w14:textId="77777777" w:rsidR="00AC2C3F" w:rsidRPr="00CE11EA" w:rsidRDefault="00AC2C3F" w:rsidP="00AC2C3F">
            <w:pPr>
              <w:rPr>
                <w:rFonts w:ascii="Arial" w:hAnsi="Arial" w:cs="Arial"/>
                <w:sz w:val="18"/>
                <w:szCs w:val="18"/>
              </w:rPr>
            </w:pPr>
          </w:p>
        </w:tc>
        <w:tc>
          <w:tcPr>
            <w:tcW w:w="2409" w:type="dxa"/>
          </w:tcPr>
          <w:p w14:paraId="2A2D280A" w14:textId="77777777" w:rsidR="00AC2C3F" w:rsidRPr="00CE11EA" w:rsidRDefault="00AC2C3F" w:rsidP="00AC2C3F">
            <w:pPr>
              <w:rPr>
                <w:rFonts w:ascii="Arial" w:hAnsi="Arial" w:cs="Arial"/>
                <w:sz w:val="18"/>
                <w:szCs w:val="18"/>
              </w:rPr>
            </w:pPr>
          </w:p>
        </w:tc>
        <w:tc>
          <w:tcPr>
            <w:tcW w:w="2327" w:type="dxa"/>
          </w:tcPr>
          <w:p w14:paraId="2165C78D" w14:textId="77777777" w:rsidR="00AC2C3F" w:rsidRPr="00CE11EA" w:rsidRDefault="00AC2C3F" w:rsidP="00AC2C3F">
            <w:pPr>
              <w:rPr>
                <w:rFonts w:ascii="Arial" w:hAnsi="Arial" w:cs="Arial"/>
                <w:sz w:val="18"/>
                <w:szCs w:val="18"/>
              </w:rPr>
            </w:pPr>
          </w:p>
        </w:tc>
      </w:tr>
      <w:tr w:rsidR="00AC2C3F" w:rsidRPr="00CE11EA" w14:paraId="32304BF0" w14:textId="77777777" w:rsidTr="00AC2C3F">
        <w:tc>
          <w:tcPr>
            <w:tcW w:w="1139" w:type="dxa"/>
          </w:tcPr>
          <w:p w14:paraId="5164CBB5" w14:textId="77777777" w:rsidR="00AC2C3F" w:rsidRPr="00CE11EA" w:rsidRDefault="00AC2C3F" w:rsidP="00AC2C3F">
            <w:pPr>
              <w:rPr>
                <w:rFonts w:ascii="Arial" w:hAnsi="Arial" w:cs="Arial"/>
                <w:sz w:val="18"/>
                <w:szCs w:val="18"/>
              </w:rPr>
            </w:pPr>
            <w:r w:rsidRPr="00CE11EA">
              <w:rPr>
                <w:rFonts w:ascii="Arial" w:hAnsi="Arial" w:cs="Arial"/>
                <w:sz w:val="18"/>
                <w:szCs w:val="18"/>
              </w:rPr>
              <w:t>Marzo</w:t>
            </w:r>
          </w:p>
        </w:tc>
        <w:tc>
          <w:tcPr>
            <w:tcW w:w="2797" w:type="dxa"/>
          </w:tcPr>
          <w:p w14:paraId="22E7C4CF" w14:textId="77777777" w:rsidR="00AC2C3F" w:rsidRPr="00CE11EA" w:rsidRDefault="00AC2C3F" w:rsidP="00AC2C3F">
            <w:pPr>
              <w:rPr>
                <w:rFonts w:ascii="Arial" w:hAnsi="Arial" w:cs="Arial"/>
                <w:sz w:val="18"/>
                <w:szCs w:val="18"/>
              </w:rPr>
            </w:pPr>
          </w:p>
        </w:tc>
        <w:tc>
          <w:tcPr>
            <w:tcW w:w="2268" w:type="dxa"/>
          </w:tcPr>
          <w:p w14:paraId="3075FBD0" w14:textId="77777777" w:rsidR="00AC2C3F" w:rsidRPr="00CE11EA" w:rsidRDefault="00AC2C3F" w:rsidP="00AC2C3F">
            <w:pPr>
              <w:rPr>
                <w:rFonts w:ascii="Arial" w:hAnsi="Arial" w:cs="Arial"/>
                <w:sz w:val="18"/>
                <w:szCs w:val="18"/>
              </w:rPr>
            </w:pPr>
          </w:p>
        </w:tc>
        <w:tc>
          <w:tcPr>
            <w:tcW w:w="2409" w:type="dxa"/>
          </w:tcPr>
          <w:p w14:paraId="394A2065" w14:textId="77777777" w:rsidR="00AC2C3F" w:rsidRPr="00CE11EA" w:rsidRDefault="00AC2C3F" w:rsidP="00AC2C3F">
            <w:pPr>
              <w:rPr>
                <w:rFonts w:ascii="Arial" w:hAnsi="Arial" w:cs="Arial"/>
                <w:sz w:val="18"/>
                <w:szCs w:val="18"/>
              </w:rPr>
            </w:pPr>
          </w:p>
        </w:tc>
        <w:tc>
          <w:tcPr>
            <w:tcW w:w="2327" w:type="dxa"/>
          </w:tcPr>
          <w:p w14:paraId="6BC9A79E" w14:textId="77777777" w:rsidR="00AC2C3F" w:rsidRPr="00CE11EA" w:rsidRDefault="00AC2C3F" w:rsidP="00AC2C3F">
            <w:pPr>
              <w:rPr>
                <w:rFonts w:ascii="Arial" w:hAnsi="Arial" w:cs="Arial"/>
                <w:sz w:val="18"/>
                <w:szCs w:val="18"/>
              </w:rPr>
            </w:pPr>
          </w:p>
        </w:tc>
      </w:tr>
      <w:tr w:rsidR="00AC2C3F" w:rsidRPr="00CE11EA" w14:paraId="2915776E" w14:textId="77777777" w:rsidTr="00AC2C3F">
        <w:tc>
          <w:tcPr>
            <w:tcW w:w="1139" w:type="dxa"/>
          </w:tcPr>
          <w:p w14:paraId="01DE13A1" w14:textId="77777777" w:rsidR="00AC2C3F" w:rsidRPr="00CE11EA" w:rsidRDefault="00AC2C3F" w:rsidP="00AC2C3F">
            <w:pPr>
              <w:rPr>
                <w:rFonts w:ascii="Arial" w:hAnsi="Arial" w:cs="Arial"/>
                <w:sz w:val="18"/>
                <w:szCs w:val="18"/>
              </w:rPr>
            </w:pPr>
            <w:r w:rsidRPr="00CE11EA">
              <w:rPr>
                <w:rFonts w:ascii="Arial" w:hAnsi="Arial" w:cs="Arial"/>
                <w:sz w:val="18"/>
                <w:szCs w:val="18"/>
              </w:rPr>
              <w:t>Abril</w:t>
            </w:r>
          </w:p>
        </w:tc>
        <w:tc>
          <w:tcPr>
            <w:tcW w:w="2797" w:type="dxa"/>
          </w:tcPr>
          <w:p w14:paraId="3FA3A802" w14:textId="77777777" w:rsidR="00AC2C3F" w:rsidRPr="00CE11EA" w:rsidRDefault="00AC2C3F" w:rsidP="00AC2C3F">
            <w:pPr>
              <w:rPr>
                <w:rFonts w:ascii="Arial" w:hAnsi="Arial" w:cs="Arial"/>
                <w:sz w:val="18"/>
                <w:szCs w:val="18"/>
              </w:rPr>
            </w:pPr>
          </w:p>
        </w:tc>
        <w:tc>
          <w:tcPr>
            <w:tcW w:w="2268" w:type="dxa"/>
          </w:tcPr>
          <w:p w14:paraId="04712821" w14:textId="77777777" w:rsidR="00AC2C3F" w:rsidRPr="00CE11EA" w:rsidRDefault="00AC2C3F" w:rsidP="00AC2C3F">
            <w:pPr>
              <w:rPr>
                <w:rFonts w:ascii="Arial" w:hAnsi="Arial" w:cs="Arial"/>
                <w:sz w:val="18"/>
                <w:szCs w:val="18"/>
              </w:rPr>
            </w:pPr>
          </w:p>
        </w:tc>
        <w:tc>
          <w:tcPr>
            <w:tcW w:w="2409" w:type="dxa"/>
          </w:tcPr>
          <w:p w14:paraId="041D247A" w14:textId="77777777" w:rsidR="00AC2C3F" w:rsidRPr="00CE11EA" w:rsidRDefault="00AC2C3F" w:rsidP="00AC2C3F">
            <w:pPr>
              <w:rPr>
                <w:rFonts w:ascii="Arial" w:hAnsi="Arial" w:cs="Arial"/>
                <w:sz w:val="18"/>
                <w:szCs w:val="18"/>
              </w:rPr>
            </w:pPr>
          </w:p>
        </w:tc>
        <w:tc>
          <w:tcPr>
            <w:tcW w:w="2327" w:type="dxa"/>
          </w:tcPr>
          <w:p w14:paraId="6D0D0F6B" w14:textId="77777777" w:rsidR="00AC2C3F" w:rsidRPr="00CE11EA" w:rsidRDefault="00AC2C3F" w:rsidP="00AC2C3F">
            <w:pPr>
              <w:rPr>
                <w:rFonts w:ascii="Arial" w:hAnsi="Arial" w:cs="Arial"/>
                <w:sz w:val="18"/>
                <w:szCs w:val="18"/>
              </w:rPr>
            </w:pPr>
          </w:p>
        </w:tc>
      </w:tr>
      <w:tr w:rsidR="00AC2C3F" w:rsidRPr="00CE11EA" w14:paraId="36FA4F6F" w14:textId="77777777" w:rsidTr="00AC2C3F">
        <w:tc>
          <w:tcPr>
            <w:tcW w:w="1139" w:type="dxa"/>
          </w:tcPr>
          <w:p w14:paraId="37937EAB" w14:textId="77777777" w:rsidR="00AC2C3F" w:rsidRPr="00CE11EA" w:rsidRDefault="00AC2C3F" w:rsidP="00AC2C3F">
            <w:pPr>
              <w:rPr>
                <w:rFonts w:ascii="Arial" w:hAnsi="Arial" w:cs="Arial"/>
                <w:sz w:val="18"/>
                <w:szCs w:val="18"/>
              </w:rPr>
            </w:pPr>
            <w:r w:rsidRPr="00CE11EA">
              <w:rPr>
                <w:rFonts w:ascii="Arial" w:hAnsi="Arial" w:cs="Arial"/>
                <w:sz w:val="18"/>
                <w:szCs w:val="18"/>
              </w:rPr>
              <w:t>Mayo</w:t>
            </w:r>
          </w:p>
        </w:tc>
        <w:tc>
          <w:tcPr>
            <w:tcW w:w="2797" w:type="dxa"/>
          </w:tcPr>
          <w:p w14:paraId="306F3971" w14:textId="77777777" w:rsidR="00AC2C3F" w:rsidRPr="00CE11EA" w:rsidRDefault="00AC2C3F" w:rsidP="00AC2C3F">
            <w:pPr>
              <w:rPr>
                <w:rFonts w:ascii="Arial" w:hAnsi="Arial" w:cs="Arial"/>
                <w:sz w:val="18"/>
                <w:szCs w:val="18"/>
              </w:rPr>
            </w:pPr>
          </w:p>
        </w:tc>
        <w:tc>
          <w:tcPr>
            <w:tcW w:w="2268" w:type="dxa"/>
          </w:tcPr>
          <w:p w14:paraId="35FB7D4B" w14:textId="77777777" w:rsidR="00AC2C3F" w:rsidRPr="00CE11EA" w:rsidRDefault="00AC2C3F" w:rsidP="00AC2C3F">
            <w:pPr>
              <w:rPr>
                <w:rFonts w:ascii="Arial" w:hAnsi="Arial" w:cs="Arial"/>
                <w:sz w:val="18"/>
                <w:szCs w:val="18"/>
              </w:rPr>
            </w:pPr>
          </w:p>
        </w:tc>
        <w:tc>
          <w:tcPr>
            <w:tcW w:w="2409" w:type="dxa"/>
          </w:tcPr>
          <w:p w14:paraId="0C02668A" w14:textId="77777777" w:rsidR="00AC2C3F" w:rsidRPr="00CE11EA" w:rsidRDefault="00AC2C3F" w:rsidP="00AC2C3F">
            <w:pPr>
              <w:rPr>
                <w:rFonts w:ascii="Arial" w:hAnsi="Arial" w:cs="Arial"/>
                <w:sz w:val="18"/>
                <w:szCs w:val="18"/>
              </w:rPr>
            </w:pPr>
          </w:p>
        </w:tc>
        <w:tc>
          <w:tcPr>
            <w:tcW w:w="2327" w:type="dxa"/>
          </w:tcPr>
          <w:p w14:paraId="532469C3" w14:textId="77777777" w:rsidR="00AC2C3F" w:rsidRPr="00CE11EA" w:rsidRDefault="00AC2C3F" w:rsidP="00AC2C3F">
            <w:pPr>
              <w:rPr>
                <w:rFonts w:ascii="Arial" w:hAnsi="Arial" w:cs="Arial"/>
                <w:sz w:val="18"/>
                <w:szCs w:val="18"/>
              </w:rPr>
            </w:pPr>
          </w:p>
        </w:tc>
      </w:tr>
      <w:tr w:rsidR="00AC2C3F" w:rsidRPr="00CE11EA" w14:paraId="5597C933" w14:textId="77777777" w:rsidTr="00AC2C3F">
        <w:tc>
          <w:tcPr>
            <w:tcW w:w="1139" w:type="dxa"/>
          </w:tcPr>
          <w:p w14:paraId="3BC616E3" w14:textId="77777777" w:rsidR="00AC2C3F" w:rsidRPr="00CE11EA" w:rsidRDefault="00AC2C3F" w:rsidP="00AC2C3F">
            <w:pPr>
              <w:rPr>
                <w:rFonts w:ascii="Arial" w:hAnsi="Arial" w:cs="Arial"/>
                <w:sz w:val="18"/>
                <w:szCs w:val="18"/>
              </w:rPr>
            </w:pPr>
            <w:r w:rsidRPr="00CE11EA">
              <w:rPr>
                <w:rFonts w:ascii="Arial" w:hAnsi="Arial" w:cs="Arial"/>
                <w:sz w:val="18"/>
                <w:szCs w:val="18"/>
              </w:rPr>
              <w:t>Junio</w:t>
            </w:r>
          </w:p>
        </w:tc>
        <w:tc>
          <w:tcPr>
            <w:tcW w:w="2797" w:type="dxa"/>
          </w:tcPr>
          <w:p w14:paraId="3968D9D5" w14:textId="77777777" w:rsidR="00AC2C3F" w:rsidRPr="00CE11EA" w:rsidRDefault="00AC2C3F" w:rsidP="00AC2C3F">
            <w:pPr>
              <w:rPr>
                <w:rFonts w:ascii="Arial" w:hAnsi="Arial" w:cs="Arial"/>
                <w:sz w:val="18"/>
                <w:szCs w:val="18"/>
              </w:rPr>
            </w:pPr>
          </w:p>
        </w:tc>
        <w:tc>
          <w:tcPr>
            <w:tcW w:w="2268" w:type="dxa"/>
          </w:tcPr>
          <w:p w14:paraId="06799248" w14:textId="77777777" w:rsidR="00AC2C3F" w:rsidRPr="00CE11EA" w:rsidRDefault="00AC2C3F" w:rsidP="00AC2C3F">
            <w:pPr>
              <w:rPr>
                <w:rFonts w:ascii="Arial" w:hAnsi="Arial" w:cs="Arial"/>
                <w:sz w:val="18"/>
                <w:szCs w:val="18"/>
              </w:rPr>
            </w:pPr>
          </w:p>
        </w:tc>
        <w:tc>
          <w:tcPr>
            <w:tcW w:w="2409" w:type="dxa"/>
          </w:tcPr>
          <w:p w14:paraId="00ED75BA" w14:textId="77777777" w:rsidR="00AC2C3F" w:rsidRPr="00CE11EA" w:rsidRDefault="00AC2C3F" w:rsidP="00AC2C3F">
            <w:pPr>
              <w:rPr>
                <w:rFonts w:ascii="Arial" w:hAnsi="Arial" w:cs="Arial"/>
                <w:sz w:val="18"/>
                <w:szCs w:val="18"/>
              </w:rPr>
            </w:pPr>
          </w:p>
        </w:tc>
        <w:tc>
          <w:tcPr>
            <w:tcW w:w="2327" w:type="dxa"/>
          </w:tcPr>
          <w:p w14:paraId="30CA226F" w14:textId="77777777" w:rsidR="00AC2C3F" w:rsidRPr="00CE11EA" w:rsidRDefault="00AC2C3F" w:rsidP="00AC2C3F">
            <w:pPr>
              <w:rPr>
                <w:rFonts w:ascii="Arial" w:hAnsi="Arial" w:cs="Arial"/>
                <w:sz w:val="18"/>
                <w:szCs w:val="18"/>
              </w:rPr>
            </w:pPr>
          </w:p>
        </w:tc>
      </w:tr>
      <w:tr w:rsidR="00AC2C3F" w:rsidRPr="00CE11EA" w14:paraId="6116D873" w14:textId="77777777" w:rsidTr="00AC2C3F">
        <w:tc>
          <w:tcPr>
            <w:tcW w:w="1139" w:type="dxa"/>
          </w:tcPr>
          <w:p w14:paraId="3B0E9CCE" w14:textId="77777777" w:rsidR="00AC2C3F" w:rsidRPr="00CE11EA" w:rsidRDefault="00AC2C3F" w:rsidP="00AC2C3F">
            <w:pPr>
              <w:rPr>
                <w:rFonts w:ascii="Arial" w:hAnsi="Arial" w:cs="Arial"/>
                <w:sz w:val="18"/>
                <w:szCs w:val="18"/>
              </w:rPr>
            </w:pPr>
            <w:r w:rsidRPr="00CE11EA">
              <w:rPr>
                <w:rFonts w:ascii="Arial" w:hAnsi="Arial" w:cs="Arial"/>
                <w:sz w:val="18"/>
                <w:szCs w:val="18"/>
              </w:rPr>
              <w:t>Julio</w:t>
            </w:r>
          </w:p>
        </w:tc>
        <w:tc>
          <w:tcPr>
            <w:tcW w:w="2797" w:type="dxa"/>
          </w:tcPr>
          <w:p w14:paraId="3AA262F4" w14:textId="77777777" w:rsidR="00AC2C3F" w:rsidRPr="00CE11EA" w:rsidRDefault="00AC2C3F" w:rsidP="00AC2C3F">
            <w:pPr>
              <w:rPr>
                <w:rFonts w:ascii="Arial" w:hAnsi="Arial" w:cs="Arial"/>
                <w:sz w:val="18"/>
                <w:szCs w:val="18"/>
              </w:rPr>
            </w:pPr>
          </w:p>
        </w:tc>
        <w:tc>
          <w:tcPr>
            <w:tcW w:w="2268" w:type="dxa"/>
          </w:tcPr>
          <w:p w14:paraId="02BAF580" w14:textId="77777777" w:rsidR="00AC2C3F" w:rsidRPr="00CE11EA" w:rsidRDefault="00AC2C3F" w:rsidP="00AC2C3F">
            <w:pPr>
              <w:rPr>
                <w:rFonts w:ascii="Arial" w:hAnsi="Arial" w:cs="Arial"/>
                <w:sz w:val="18"/>
                <w:szCs w:val="18"/>
              </w:rPr>
            </w:pPr>
          </w:p>
        </w:tc>
        <w:tc>
          <w:tcPr>
            <w:tcW w:w="2409" w:type="dxa"/>
          </w:tcPr>
          <w:p w14:paraId="5968CE38" w14:textId="77777777" w:rsidR="00AC2C3F" w:rsidRPr="00CE11EA" w:rsidRDefault="00AC2C3F" w:rsidP="00AC2C3F">
            <w:pPr>
              <w:rPr>
                <w:rFonts w:ascii="Arial" w:hAnsi="Arial" w:cs="Arial"/>
                <w:sz w:val="18"/>
                <w:szCs w:val="18"/>
              </w:rPr>
            </w:pPr>
          </w:p>
        </w:tc>
        <w:tc>
          <w:tcPr>
            <w:tcW w:w="2327" w:type="dxa"/>
          </w:tcPr>
          <w:p w14:paraId="24BC2652" w14:textId="77777777" w:rsidR="00AC2C3F" w:rsidRPr="00CE11EA" w:rsidRDefault="00AC2C3F" w:rsidP="00AC2C3F">
            <w:pPr>
              <w:rPr>
                <w:rFonts w:ascii="Arial" w:hAnsi="Arial" w:cs="Arial"/>
                <w:sz w:val="18"/>
                <w:szCs w:val="18"/>
              </w:rPr>
            </w:pPr>
          </w:p>
        </w:tc>
      </w:tr>
      <w:tr w:rsidR="00AC2C3F" w:rsidRPr="00CE11EA" w14:paraId="14CC3D13" w14:textId="77777777" w:rsidTr="00AC2C3F">
        <w:tc>
          <w:tcPr>
            <w:tcW w:w="1139" w:type="dxa"/>
          </w:tcPr>
          <w:p w14:paraId="447AAA9D" w14:textId="77777777" w:rsidR="00AC2C3F" w:rsidRPr="00CE11EA" w:rsidRDefault="00AC2C3F" w:rsidP="00AC2C3F">
            <w:pPr>
              <w:rPr>
                <w:rFonts w:ascii="Arial" w:hAnsi="Arial" w:cs="Arial"/>
                <w:sz w:val="18"/>
                <w:szCs w:val="18"/>
              </w:rPr>
            </w:pPr>
            <w:r w:rsidRPr="00CE11EA">
              <w:rPr>
                <w:rFonts w:ascii="Arial" w:hAnsi="Arial" w:cs="Arial"/>
                <w:sz w:val="18"/>
                <w:szCs w:val="18"/>
              </w:rPr>
              <w:t>Agosto</w:t>
            </w:r>
          </w:p>
        </w:tc>
        <w:tc>
          <w:tcPr>
            <w:tcW w:w="2797" w:type="dxa"/>
          </w:tcPr>
          <w:p w14:paraId="30F02606" w14:textId="77777777" w:rsidR="00AC2C3F" w:rsidRPr="00CE11EA" w:rsidRDefault="00AC2C3F" w:rsidP="00AC2C3F">
            <w:pPr>
              <w:rPr>
                <w:rFonts w:ascii="Arial" w:hAnsi="Arial" w:cs="Arial"/>
                <w:sz w:val="18"/>
                <w:szCs w:val="18"/>
              </w:rPr>
            </w:pPr>
          </w:p>
        </w:tc>
        <w:tc>
          <w:tcPr>
            <w:tcW w:w="2268" w:type="dxa"/>
          </w:tcPr>
          <w:p w14:paraId="07EF779E" w14:textId="77777777" w:rsidR="00AC2C3F" w:rsidRPr="00CE11EA" w:rsidRDefault="00AC2C3F" w:rsidP="00AC2C3F">
            <w:pPr>
              <w:rPr>
                <w:rFonts w:ascii="Arial" w:hAnsi="Arial" w:cs="Arial"/>
                <w:sz w:val="18"/>
                <w:szCs w:val="18"/>
              </w:rPr>
            </w:pPr>
          </w:p>
        </w:tc>
        <w:tc>
          <w:tcPr>
            <w:tcW w:w="2409" w:type="dxa"/>
          </w:tcPr>
          <w:p w14:paraId="08CCAE29" w14:textId="77777777" w:rsidR="00AC2C3F" w:rsidRPr="00CE11EA" w:rsidRDefault="00AC2C3F" w:rsidP="00AC2C3F">
            <w:pPr>
              <w:rPr>
                <w:rFonts w:ascii="Arial" w:hAnsi="Arial" w:cs="Arial"/>
                <w:sz w:val="18"/>
                <w:szCs w:val="18"/>
              </w:rPr>
            </w:pPr>
          </w:p>
        </w:tc>
        <w:tc>
          <w:tcPr>
            <w:tcW w:w="2327" w:type="dxa"/>
          </w:tcPr>
          <w:p w14:paraId="2F42127E" w14:textId="77777777" w:rsidR="00AC2C3F" w:rsidRPr="00CE11EA" w:rsidRDefault="00AC2C3F" w:rsidP="00AC2C3F">
            <w:pPr>
              <w:rPr>
                <w:rFonts w:ascii="Arial" w:hAnsi="Arial" w:cs="Arial"/>
                <w:sz w:val="18"/>
                <w:szCs w:val="18"/>
              </w:rPr>
            </w:pPr>
          </w:p>
        </w:tc>
      </w:tr>
      <w:tr w:rsidR="00AC2C3F" w:rsidRPr="00CE11EA" w14:paraId="26F5232D" w14:textId="77777777" w:rsidTr="00AC2C3F">
        <w:tc>
          <w:tcPr>
            <w:tcW w:w="1139" w:type="dxa"/>
          </w:tcPr>
          <w:p w14:paraId="7A4FB872" w14:textId="77777777" w:rsidR="00AC2C3F" w:rsidRPr="00CE11EA" w:rsidRDefault="00AC2C3F" w:rsidP="00AC2C3F">
            <w:pPr>
              <w:rPr>
                <w:rFonts w:ascii="Arial" w:hAnsi="Arial" w:cs="Arial"/>
                <w:sz w:val="18"/>
                <w:szCs w:val="18"/>
              </w:rPr>
            </w:pPr>
            <w:r w:rsidRPr="00CE11EA">
              <w:rPr>
                <w:rFonts w:ascii="Arial" w:hAnsi="Arial" w:cs="Arial"/>
                <w:sz w:val="18"/>
                <w:szCs w:val="18"/>
              </w:rPr>
              <w:t>Septiembre</w:t>
            </w:r>
          </w:p>
        </w:tc>
        <w:tc>
          <w:tcPr>
            <w:tcW w:w="2797" w:type="dxa"/>
          </w:tcPr>
          <w:p w14:paraId="5F63F69B" w14:textId="77777777" w:rsidR="00AC2C3F" w:rsidRPr="00CE11EA" w:rsidRDefault="00AC2C3F" w:rsidP="00AC2C3F">
            <w:pPr>
              <w:rPr>
                <w:rFonts w:ascii="Arial" w:hAnsi="Arial" w:cs="Arial"/>
                <w:sz w:val="18"/>
                <w:szCs w:val="18"/>
              </w:rPr>
            </w:pPr>
          </w:p>
        </w:tc>
        <w:tc>
          <w:tcPr>
            <w:tcW w:w="2268" w:type="dxa"/>
          </w:tcPr>
          <w:p w14:paraId="18F888A1" w14:textId="77777777" w:rsidR="00AC2C3F" w:rsidRPr="00CE11EA" w:rsidRDefault="00AC2C3F" w:rsidP="00AC2C3F">
            <w:pPr>
              <w:rPr>
                <w:rFonts w:ascii="Arial" w:hAnsi="Arial" w:cs="Arial"/>
                <w:sz w:val="18"/>
                <w:szCs w:val="18"/>
              </w:rPr>
            </w:pPr>
          </w:p>
        </w:tc>
        <w:tc>
          <w:tcPr>
            <w:tcW w:w="2409" w:type="dxa"/>
          </w:tcPr>
          <w:p w14:paraId="119E46AF" w14:textId="77777777" w:rsidR="00AC2C3F" w:rsidRPr="00CE11EA" w:rsidRDefault="00AC2C3F" w:rsidP="00AC2C3F">
            <w:pPr>
              <w:rPr>
                <w:rFonts w:ascii="Arial" w:hAnsi="Arial" w:cs="Arial"/>
                <w:sz w:val="18"/>
                <w:szCs w:val="18"/>
              </w:rPr>
            </w:pPr>
          </w:p>
        </w:tc>
        <w:tc>
          <w:tcPr>
            <w:tcW w:w="2327" w:type="dxa"/>
          </w:tcPr>
          <w:p w14:paraId="000A51EA" w14:textId="77777777" w:rsidR="00AC2C3F" w:rsidRPr="00CE11EA" w:rsidRDefault="00AC2C3F" w:rsidP="00AC2C3F">
            <w:pPr>
              <w:rPr>
                <w:rFonts w:ascii="Arial" w:hAnsi="Arial" w:cs="Arial"/>
                <w:sz w:val="18"/>
                <w:szCs w:val="18"/>
              </w:rPr>
            </w:pPr>
          </w:p>
        </w:tc>
      </w:tr>
      <w:tr w:rsidR="00AC2C3F" w:rsidRPr="00CE11EA" w14:paraId="1CB5D54F" w14:textId="77777777" w:rsidTr="00AC2C3F">
        <w:tc>
          <w:tcPr>
            <w:tcW w:w="1139" w:type="dxa"/>
          </w:tcPr>
          <w:p w14:paraId="25532C6C" w14:textId="77777777" w:rsidR="00AC2C3F" w:rsidRPr="00CE11EA" w:rsidRDefault="00AC2C3F" w:rsidP="00AC2C3F">
            <w:pPr>
              <w:rPr>
                <w:rFonts w:ascii="Arial" w:hAnsi="Arial" w:cs="Arial"/>
                <w:sz w:val="18"/>
                <w:szCs w:val="18"/>
              </w:rPr>
            </w:pPr>
            <w:r w:rsidRPr="00CE11EA">
              <w:rPr>
                <w:rFonts w:ascii="Arial" w:hAnsi="Arial" w:cs="Arial"/>
                <w:sz w:val="18"/>
                <w:szCs w:val="18"/>
              </w:rPr>
              <w:t>Octubre</w:t>
            </w:r>
          </w:p>
        </w:tc>
        <w:tc>
          <w:tcPr>
            <w:tcW w:w="2797" w:type="dxa"/>
          </w:tcPr>
          <w:p w14:paraId="02DBFFC2" w14:textId="77777777" w:rsidR="00AC2C3F" w:rsidRPr="00CE11EA" w:rsidRDefault="00AC2C3F" w:rsidP="00AC2C3F">
            <w:pPr>
              <w:rPr>
                <w:rFonts w:ascii="Arial" w:hAnsi="Arial" w:cs="Arial"/>
                <w:sz w:val="18"/>
                <w:szCs w:val="18"/>
              </w:rPr>
            </w:pPr>
          </w:p>
        </w:tc>
        <w:tc>
          <w:tcPr>
            <w:tcW w:w="2268" w:type="dxa"/>
          </w:tcPr>
          <w:p w14:paraId="4CEF64C1" w14:textId="77777777" w:rsidR="00AC2C3F" w:rsidRPr="00CE11EA" w:rsidRDefault="00AC2C3F" w:rsidP="00AC2C3F">
            <w:pPr>
              <w:rPr>
                <w:rFonts w:ascii="Arial" w:hAnsi="Arial" w:cs="Arial"/>
                <w:sz w:val="18"/>
                <w:szCs w:val="18"/>
              </w:rPr>
            </w:pPr>
          </w:p>
        </w:tc>
        <w:tc>
          <w:tcPr>
            <w:tcW w:w="2409" w:type="dxa"/>
          </w:tcPr>
          <w:p w14:paraId="16F9318F" w14:textId="77777777" w:rsidR="00AC2C3F" w:rsidRPr="00CE11EA" w:rsidRDefault="00AC2C3F" w:rsidP="00AC2C3F">
            <w:pPr>
              <w:rPr>
                <w:rFonts w:ascii="Arial" w:hAnsi="Arial" w:cs="Arial"/>
                <w:sz w:val="18"/>
                <w:szCs w:val="18"/>
              </w:rPr>
            </w:pPr>
          </w:p>
        </w:tc>
        <w:tc>
          <w:tcPr>
            <w:tcW w:w="2327" w:type="dxa"/>
          </w:tcPr>
          <w:p w14:paraId="70EF0593" w14:textId="77777777" w:rsidR="00AC2C3F" w:rsidRPr="00CE11EA" w:rsidRDefault="00AC2C3F" w:rsidP="00AC2C3F">
            <w:pPr>
              <w:rPr>
                <w:rFonts w:ascii="Arial" w:hAnsi="Arial" w:cs="Arial"/>
                <w:sz w:val="18"/>
                <w:szCs w:val="18"/>
              </w:rPr>
            </w:pPr>
          </w:p>
        </w:tc>
      </w:tr>
      <w:tr w:rsidR="00AC2C3F" w:rsidRPr="00CE11EA" w14:paraId="66EF5B7E" w14:textId="77777777" w:rsidTr="00AC2C3F">
        <w:tc>
          <w:tcPr>
            <w:tcW w:w="1139" w:type="dxa"/>
          </w:tcPr>
          <w:p w14:paraId="06C509C0" w14:textId="77777777" w:rsidR="00AC2C3F" w:rsidRPr="00CE11EA" w:rsidRDefault="00AC2C3F" w:rsidP="00AC2C3F">
            <w:pPr>
              <w:rPr>
                <w:rFonts w:ascii="Arial" w:hAnsi="Arial" w:cs="Arial"/>
                <w:sz w:val="18"/>
                <w:szCs w:val="18"/>
              </w:rPr>
            </w:pPr>
            <w:r w:rsidRPr="00CE11EA">
              <w:rPr>
                <w:rFonts w:ascii="Arial" w:hAnsi="Arial" w:cs="Arial"/>
                <w:sz w:val="18"/>
                <w:szCs w:val="18"/>
              </w:rPr>
              <w:t>Noviembre</w:t>
            </w:r>
          </w:p>
        </w:tc>
        <w:tc>
          <w:tcPr>
            <w:tcW w:w="2797" w:type="dxa"/>
          </w:tcPr>
          <w:p w14:paraId="5013BA41" w14:textId="77777777" w:rsidR="00AC2C3F" w:rsidRPr="00CE11EA" w:rsidRDefault="00AC2C3F" w:rsidP="00AC2C3F">
            <w:pPr>
              <w:rPr>
                <w:rFonts w:ascii="Arial" w:hAnsi="Arial" w:cs="Arial"/>
                <w:sz w:val="18"/>
                <w:szCs w:val="18"/>
              </w:rPr>
            </w:pPr>
          </w:p>
        </w:tc>
        <w:tc>
          <w:tcPr>
            <w:tcW w:w="2268" w:type="dxa"/>
          </w:tcPr>
          <w:p w14:paraId="1FDD2F99" w14:textId="77777777" w:rsidR="00AC2C3F" w:rsidRPr="00CE11EA" w:rsidRDefault="00AC2C3F" w:rsidP="00AC2C3F">
            <w:pPr>
              <w:rPr>
                <w:rFonts w:ascii="Arial" w:hAnsi="Arial" w:cs="Arial"/>
                <w:sz w:val="18"/>
                <w:szCs w:val="18"/>
              </w:rPr>
            </w:pPr>
          </w:p>
        </w:tc>
        <w:tc>
          <w:tcPr>
            <w:tcW w:w="2409" w:type="dxa"/>
          </w:tcPr>
          <w:p w14:paraId="0377CE36" w14:textId="77777777" w:rsidR="00AC2C3F" w:rsidRPr="00CE11EA" w:rsidRDefault="00AC2C3F" w:rsidP="00AC2C3F">
            <w:pPr>
              <w:rPr>
                <w:rFonts w:ascii="Arial" w:hAnsi="Arial" w:cs="Arial"/>
                <w:sz w:val="18"/>
                <w:szCs w:val="18"/>
              </w:rPr>
            </w:pPr>
          </w:p>
        </w:tc>
        <w:tc>
          <w:tcPr>
            <w:tcW w:w="2327" w:type="dxa"/>
          </w:tcPr>
          <w:p w14:paraId="262EA7FD" w14:textId="77777777" w:rsidR="00AC2C3F" w:rsidRPr="00CE11EA" w:rsidRDefault="00AC2C3F" w:rsidP="00AC2C3F">
            <w:pPr>
              <w:rPr>
                <w:rFonts w:ascii="Arial" w:hAnsi="Arial" w:cs="Arial"/>
                <w:sz w:val="18"/>
                <w:szCs w:val="18"/>
              </w:rPr>
            </w:pPr>
          </w:p>
        </w:tc>
      </w:tr>
      <w:tr w:rsidR="00AC2C3F" w:rsidRPr="00CE11EA" w14:paraId="3D1BF14D" w14:textId="77777777" w:rsidTr="00AC2C3F">
        <w:tc>
          <w:tcPr>
            <w:tcW w:w="1139" w:type="dxa"/>
          </w:tcPr>
          <w:p w14:paraId="0795CEAA" w14:textId="77777777" w:rsidR="00AC2C3F" w:rsidRPr="00CE11EA" w:rsidRDefault="00AC2C3F" w:rsidP="00AC2C3F">
            <w:pPr>
              <w:rPr>
                <w:rFonts w:ascii="Arial" w:hAnsi="Arial" w:cs="Arial"/>
                <w:sz w:val="18"/>
                <w:szCs w:val="18"/>
              </w:rPr>
            </w:pPr>
            <w:r w:rsidRPr="00CE11EA">
              <w:rPr>
                <w:rFonts w:ascii="Arial" w:hAnsi="Arial" w:cs="Arial"/>
                <w:sz w:val="18"/>
                <w:szCs w:val="18"/>
              </w:rPr>
              <w:t>Diciembre</w:t>
            </w:r>
          </w:p>
        </w:tc>
        <w:tc>
          <w:tcPr>
            <w:tcW w:w="2797" w:type="dxa"/>
          </w:tcPr>
          <w:p w14:paraId="1925F3BA" w14:textId="77777777" w:rsidR="00AC2C3F" w:rsidRPr="00CE11EA" w:rsidRDefault="00AC2C3F" w:rsidP="00AC2C3F">
            <w:pPr>
              <w:rPr>
                <w:rFonts w:ascii="Arial" w:hAnsi="Arial" w:cs="Arial"/>
                <w:sz w:val="18"/>
                <w:szCs w:val="18"/>
              </w:rPr>
            </w:pPr>
          </w:p>
        </w:tc>
        <w:tc>
          <w:tcPr>
            <w:tcW w:w="2268" w:type="dxa"/>
          </w:tcPr>
          <w:p w14:paraId="6003E13D" w14:textId="77777777" w:rsidR="00AC2C3F" w:rsidRPr="00CE11EA" w:rsidRDefault="00AC2C3F" w:rsidP="00AC2C3F">
            <w:pPr>
              <w:rPr>
                <w:rFonts w:ascii="Arial" w:hAnsi="Arial" w:cs="Arial"/>
                <w:sz w:val="18"/>
                <w:szCs w:val="18"/>
              </w:rPr>
            </w:pPr>
          </w:p>
        </w:tc>
        <w:tc>
          <w:tcPr>
            <w:tcW w:w="2409" w:type="dxa"/>
          </w:tcPr>
          <w:p w14:paraId="0FE4C39F" w14:textId="77777777" w:rsidR="00AC2C3F" w:rsidRPr="00CE11EA" w:rsidRDefault="00AC2C3F" w:rsidP="00AC2C3F">
            <w:pPr>
              <w:rPr>
                <w:rFonts w:ascii="Arial" w:hAnsi="Arial" w:cs="Arial"/>
                <w:sz w:val="18"/>
                <w:szCs w:val="18"/>
              </w:rPr>
            </w:pPr>
          </w:p>
        </w:tc>
        <w:tc>
          <w:tcPr>
            <w:tcW w:w="2327" w:type="dxa"/>
          </w:tcPr>
          <w:p w14:paraId="563151CC" w14:textId="77777777" w:rsidR="00AC2C3F" w:rsidRPr="00CE11EA" w:rsidRDefault="00AC2C3F" w:rsidP="00AC2C3F">
            <w:pPr>
              <w:rPr>
                <w:rFonts w:ascii="Arial" w:hAnsi="Arial" w:cs="Arial"/>
                <w:sz w:val="18"/>
                <w:szCs w:val="18"/>
              </w:rPr>
            </w:pPr>
          </w:p>
        </w:tc>
      </w:tr>
      <w:tr w:rsidR="00AC2C3F" w:rsidRPr="00CE11EA" w14:paraId="5446A479" w14:textId="77777777" w:rsidTr="00AC2C3F">
        <w:tc>
          <w:tcPr>
            <w:tcW w:w="1139" w:type="dxa"/>
          </w:tcPr>
          <w:p w14:paraId="7404E9EA" w14:textId="77777777" w:rsidR="00AC2C3F" w:rsidRPr="00CE11EA" w:rsidRDefault="00AC2C3F" w:rsidP="00AC2C3F">
            <w:pPr>
              <w:rPr>
                <w:rFonts w:ascii="Arial" w:hAnsi="Arial" w:cs="Arial"/>
                <w:b/>
                <w:sz w:val="18"/>
                <w:szCs w:val="18"/>
              </w:rPr>
            </w:pPr>
            <w:r w:rsidRPr="00CE11EA">
              <w:rPr>
                <w:rFonts w:ascii="Arial" w:hAnsi="Arial" w:cs="Arial"/>
                <w:b/>
                <w:sz w:val="18"/>
                <w:szCs w:val="18"/>
              </w:rPr>
              <w:t>TOTAL</w:t>
            </w:r>
          </w:p>
        </w:tc>
        <w:tc>
          <w:tcPr>
            <w:tcW w:w="2797" w:type="dxa"/>
          </w:tcPr>
          <w:p w14:paraId="7B8EB921" w14:textId="77777777" w:rsidR="00AC2C3F" w:rsidRPr="00CE11EA" w:rsidRDefault="00AC2C3F" w:rsidP="00AC2C3F">
            <w:pPr>
              <w:rPr>
                <w:rFonts w:ascii="Arial" w:hAnsi="Arial" w:cs="Arial"/>
                <w:sz w:val="18"/>
                <w:szCs w:val="18"/>
              </w:rPr>
            </w:pPr>
          </w:p>
        </w:tc>
        <w:tc>
          <w:tcPr>
            <w:tcW w:w="2268" w:type="dxa"/>
          </w:tcPr>
          <w:p w14:paraId="2D612266" w14:textId="77777777" w:rsidR="00AC2C3F" w:rsidRPr="00CE11EA" w:rsidRDefault="00AC2C3F" w:rsidP="00AC2C3F">
            <w:pPr>
              <w:rPr>
                <w:rFonts w:ascii="Arial" w:hAnsi="Arial" w:cs="Arial"/>
                <w:sz w:val="18"/>
                <w:szCs w:val="18"/>
              </w:rPr>
            </w:pPr>
          </w:p>
        </w:tc>
        <w:tc>
          <w:tcPr>
            <w:tcW w:w="2409" w:type="dxa"/>
          </w:tcPr>
          <w:p w14:paraId="02715CD4" w14:textId="77777777" w:rsidR="00AC2C3F" w:rsidRPr="00CE11EA" w:rsidRDefault="00AC2C3F" w:rsidP="00AC2C3F">
            <w:pPr>
              <w:rPr>
                <w:rFonts w:ascii="Arial" w:hAnsi="Arial" w:cs="Arial"/>
                <w:sz w:val="18"/>
                <w:szCs w:val="18"/>
              </w:rPr>
            </w:pPr>
          </w:p>
        </w:tc>
        <w:tc>
          <w:tcPr>
            <w:tcW w:w="2327" w:type="dxa"/>
          </w:tcPr>
          <w:p w14:paraId="5202E637" w14:textId="77777777" w:rsidR="00AC2C3F" w:rsidRPr="00CE11EA" w:rsidRDefault="00AC2C3F" w:rsidP="00AC2C3F">
            <w:pPr>
              <w:rPr>
                <w:rFonts w:ascii="Arial" w:hAnsi="Arial" w:cs="Arial"/>
                <w:sz w:val="18"/>
                <w:szCs w:val="18"/>
              </w:rPr>
            </w:pPr>
          </w:p>
        </w:tc>
      </w:tr>
    </w:tbl>
    <w:p w14:paraId="3520944B" w14:textId="77777777" w:rsidR="00CE11EA" w:rsidRPr="00CE11EA" w:rsidRDefault="00CE11EA" w:rsidP="00AC2C3F">
      <w:pPr>
        <w:jc w:val="both"/>
        <w:rPr>
          <w:rFonts w:ascii="Arial" w:hAnsi="Arial" w:cs="Arial"/>
          <w:sz w:val="18"/>
          <w:szCs w:val="18"/>
        </w:rPr>
      </w:pPr>
    </w:p>
    <w:p w14:paraId="3DE5CF06" w14:textId="77777777" w:rsidR="00AC2C3F" w:rsidRDefault="00AC2C3F" w:rsidP="00AC2C3F">
      <w:pPr>
        <w:jc w:val="both"/>
        <w:rPr>
          <w:rFonts w:ascii="Arial" w:hAnsi="Arial" w:cs="Arial"/>
          <w:sz w:val="20"/>
          <w:szCs w:val="20"/>
        </w:rPr>
      </w:pPr>
      <w:r w:rsidRPr="00CE11EA">
        <w:rPr>
          <w:rFonts w:ascii="Arial" w:hAnsi="Arial" w:cs="Arial"/>
          <w:sz w:val="20"/>
          <w:szCs w:val="20"/>
        </w:rPr>
        <w:t xml:space="preserve">Yo, ______________________________________ identificado con cédula de ciudadanía No._____________ de  _____________________ en calidad de representante legal de __________________________________ me permito presentar esta declaración de caudales consumidos en el Proyecto el cual represento, además manifiesto que la información se sustenta en caudales medidos que se encuentran disponibles para su verificación. </w:t>
      </w:r>
    </w:p>
    <w:p w14:paraId="3443E17D" w14:textId="77777777" w:rsidR="00CE11EA" w:rsidRPr="00CE11EA" w:rsidRDefault="00CE11EA" w:rsidP="00AC2C3F">
      <w:pPr>
        <w:jc w:val="both"/>
        <w:rPr>
          <w:rFonts w:ascii="Arial" w:hAnsi="Arial" w:cs="Arial"/>
          <w:sz w:val="20"/>
          <w:szCs w:val="20"/>
        </w:rPr>
      </w:pPr>
    </w:p>
    <w:p w14:paraId="2B2E36C1" w14:textId="77777777" w:rsidR="00CE11EA" w:rsidRPr="00CE11EA" w:rsidRDefault="00CE11EA" w:rsidP="00CE11EA">
      <w:pPr>
        <w:jc w:val="center"/>
        <w:rPr>
          <w:rFonts w:ascii="Arial" w:hAnsi="Arial" w:cs="Arial"/>
          <w:sz w:val="20"/>
          <w:szCs w:val="20"/>
        </w:rPr>
      </w:pPr>
      <w:r w:rsidRPr="00CE11EA">
        <w:rPr>
          <w:rFonts w:ascii="Arial" w:hAnsi="Arial" w:cs="Arial"/>
          <w:sz w:val="20"/>
          <w:szCs w:val="20"/>
        </w:rPr>
        <w:t>Firma_______________________________________________</w:t>
      </w:r>
    </w:p>
    <w:p w14:paraId="26F74263" w14:textId="77777777" w:rsidR="00CE11EA" w:rsidRPr="00CE11EA" w:rsidRDefault="00CE11EA" w:rsidP="00CE11EA">
      <w:pPr>
        <w:jc w:val="center"/>
        <w:rPr>
          <w:rFonts w:ascii="Arial" w:hAnsi="Arial" w:cs="Arial"/>
          <w:sz w:val="20"/>
          <w:szCs w:val="20"/>
        </w:rPr>
      </w:pPr>
      <w:r w:rsidRPr="00CE11EA">
        <w:rPr>
          <w:rFonts w:ascii="Arial" w:hAnsi="Arial" w:cs="Arial"/>
          <w:sz w:val="20"/>
          <w:szCs w:val="20"/>
        </w:rPr>
        <w:t>C.C. No</w:t>
      </w:r>
    </w:p>
    <w:p w14:paraId="76BA933F" w14:textId="77777777" w:rsidR="00CE11EA" w:rsidRPr="00CE11EA" w:rsidRDefault="00CE11EA" w:rsidP="00CE11EA">
      <w:pPr>
        <w:jc w:val="both"/>
        <w:rPr>
          <w:rFonts w:ascii="Arial" w:hAnsi="Arial" w:cs="Arial"/>
          <w:sz w:val="20"/>
          <w:szCs w:val="20"/>
        </w:rPr>
      </w:pPr>
      <w:r w:rsidRPr="00CE11EA">
        <w:rPr>
          <w:rFonts w:ascii="Arial" w:hAnsi="Arial" w:cs="Arial"/>
          <w:sz w:val="20"/>
          <w:szCs w:val="20"/>
        </w:rPr>
        <w:t>El formula</w:t>
      </w:r>
      <w:r w:rsidR="00D57B34">
        <w:rPr>
          <w:rFonts w:ascii="Arial" w:hAnsi="Arial" w:cs="Arial"/>
          <w:sz w:val="20"/>
          <w:szCs w:val="20"/>
        </w:rPr>
        <w:t xml:space="preserve">rio </w:t>
      </w:r>
      <w:r w:rsidRPr="00CE11EA">
        <w:rPr>
          <w:rFonts w:ascii="Arial" w:hAnsi="Arial" w:cs="Arial"/>
          <w:sz w:val="20"/>
          <w:szCs w:val="20"/>
        </w:rPr>
        <w:t>de cada año</w:t>
      </w:r>
      <w:r w:rsidR="00D57B34">
        <w:rPr>
          <w:rFonts w:ascii="Arial" w:hAnsi="Arial" w:cs="Arial"/>
          <w:sz w:val="20"/>
          <w:szCs w:val="20"/>
        </w:rPr>
        <w:t xml:space="preserve"> causado</w:t>
      </w:r>
      <w:r w:rsidRPr="00CE11EA">
        <w:rPr>
          <w:rFonts w:ascii="Arial" w:hAnsi="Arial" w:cs="Arial"/>
          <w:sz w:val="20"/>
          <w:szCs w:val="20"/>
        </w:rPr>
        <w:t xml:space="preserve"> deberá ser entregado en la Subdirección de Conocimiento y Evaluación Ambiental de CORPONARIÑO – Pasto hasta el</w:t>
      </w:r>
      <w:r w:rsidR="00D57B34">
        <w:rPr>
          <w:rFonts w:ascii="Arial" w:hAnsi="Arial" w:cs="Arial"/>
          <w:sz w:val="20"/>
          <w:szCs w:val="20"/>
        </w:rPr>
        <w:t xml:space="preserve"> 15 de febrero de la vigencia siguiente.</w:t>
      </w:r>
    </w:p>
    <w:p w14:paraId="6EAFDC6F" w14:textId="77777777" w:rsidR="00CE11EA" w:rsidRPr="00CE11EA" w:rsidRDefault="00CE11EA" w:rsidP="00CE11EA">
      <w:pPr>
        <w:jc w:val="both"/>
        <w:rPr>
          <w:rFonts w:ascii="Arial" w:hAnsi="Arial" w:cs="Arial"/>
          <w:sz w:val="20"/>
          <w:szCs w:val="20"/>
        </w:rPr>
      </w:pPr>
      <w:r w:rsidRPr="00CE11EA">
        <w:rPr>
          <w:rFonts w:ascii="Arial" w:hAnsi="Arial" w:cs="Arial"/>
          <w:sz w:val="20"/>
          <w:szCs w:val="20"/>
        </w:rPr>
        <w:t>Aprobado mediante resolución No.554 de agosto 14 de 2007</w:t>
      </w:r>
    </w:p>
    <w:p w14:paraId="6BA87499" w14:textId="77777777" w:rsidR="00CE11EA" w:rsidRPr="00CE11EA" w:rsidRDefault="00CE11EA" w:rsidP="00CE11EA">
      <w:pPr>
        <w:jc w:val="both"/>
        <w:rPr>
          <w:rFonts w:ascii="Arial" w:hAnsi="Arial" w:cs="Arial"/>
          <w:sz w:val="20"/>
          <w:szCs w:val="20"/>
        </w:rPr>
      </w:pPr>
      <w:r w:rsidRPr="00CE11EA">
        <w:rPr>
          <w:rFonts w:ascii="Arial" w:hAnsi="Arial" w:cs="Arial"/>
          <w:sz w:val="20"/>
          <w:szCs w:val="20"/>
        </w:rPr>
        <w:t>Espacio para uso exclusivo de CORPONARIÑO</w:t>
      </w:r>
    </w:p>
    <w:tbl>
      <w:tblPr>
        <w:tblStyle w:val="Tablaconcuadrcula"/>
        <w:tblW w:w="0" w:type="auto"/>
        <w:tblLook w:val="04A0" w:firstRow="1" w:lastRow="0" w:firstColumn="1" w:lastColumn="0" w:noHBand="0" w:noVBand="1"/>
      </w:tblPr>
      <w:tblGrid>
        <w:gridCol w:w="5470"/>
        <w:gridCol w:w="5470"/>
      </w:tblGrid>
      <w:tr w:rsidR="00CE11EA" w:rsidRPr="00CE11EA" w14:paraId="663B5FD7" w14:textId="77777777" w:rsidTr="00CE11EA">
        <w:tc>
          <w:tcPr>
            <w:tcW w:w="5470" w:type="dxa"/>
          </w:tcPr>
          <w:p w14:paraId="388E0F8A" w14:textId="77777777" w:rsidR="00CE11EA" w:rsidRPr="00CE11EA" w:rsidRDefault="00CE11EA" w:rsidP="00CE11EA">
            <w:pPr>
              <w:jc w:val="center"/>
              <w:rPr>
                <w:rFonts w:ascii="Arial" w:hAnsi="Arial" w:cs="Arial"/>
                <w:sz w:val="20"/>
                <w:szCs w:val="20"/>
              </w:rPr>
            </w:pPr>
            <w:r w:rsidRPr="00CE11EA">
              <w:rPr>
                <w:rFonts w:ascii="Arial" w:hAnsi="Arial" w:cs="Arial"/>
                <w:sz w:val="20"/>
                <w:szCs w:val="20"/>
              </w:rPr>
              <w:t>NUMERO DE RADICACION</w:t>
            </w:r>
          </w:p>
        </w:tc>
        <w:tc>
          <w:tcPr>
            <w:tcW w:w="5470" w:type="dxa"/>
          </w:tcPr>
          <w:p w14:paraId="3CF6E1A6" w14:textId="77777777" w:rsidR="00CE11EA" w:rsidRPr="00CE11EA" w:rsidRDefault="00CE11EA" w:rsidP="00CE11EA">
            <w:pPr>
              <w:jc w:val="center"/>
              <w:rPr>
                <w:rFonts w:ascii="Arial" w:hAnsi="Arial" w:cs="Arial"/>
                <w:sz w:val="20"/>
                <w:szCs w:val="20"/>
              </w:rPr>
            </w:pPr>
            <w:r w:rsidRPr="00CE11EA">
              <w:rPr>
                <w:rFonts w:ascii="Arial" w:hAnsi="Arial" w:cs="Arial"/>
                <w:sz w:val="20"/>
                <w:szCs w:val="20"/>
              </w:rPr>
              <w:t>FECHA DE RADCACION</w:t>
            </w:r>
          </w:p>
        </w:tc>
      </w:tr>
      <w:tr w:rsidR="00CE11EA" w:rsidRPr="00CE11EA" w14:paraId="658AD325" w14:textId="77777777" w:rsidTr="00CE11EA">
        <w:tc>
          <w:tcPr>
            <w:tcW w:w="5470" w:type="dxa"/>
          </w:tcPr>
          <w:p w14:paraId="0ED8A056" w14:textId="77777777" w:rsidR="00CE11EA" w:rsidRPr="00CE11EA" w:rsidRDefault="00CE11EA" w:rsidP="00CE11EA">
            <w:pPr>
              <w:jc w:val="both"/>
              <w:rPr>
                <w:rFonts w:ascii="Arial" w:hAnsi="Arial" w:cs="Arial"/>
                <w:sz w:val="20"/>
                <w:szCs w:val="20"/>
              </w:rPr>
            </w:pPr>
          </w:p>
        </w:tc>
        <w:tc>
          <w:tcPr>
            <w:tcW w:w="5470" w:type="dxa"/>
          </w:tcPr>
          <w:p w14:paraId="278BC5EE" w14:textId="77777777" w:rsidR="00CE11EA" w:rsidRDefault="00CE11EA" w:rsidP="00CE11EA">
            <w:pPr>
              <w:jc w:val="both"/>
              <w:rPr>
                <w:rFonts w:ascii="Arial" w:hAnsi="Arial" w:cs="Arial"/>
                <w:sz w:val="20"/>
                <w:szCs w:val="20"/>
              </w:rPr>
            </w:pPr>
          </w:p>
          <w:p w14:paraId="38350843" w14:textId="77777777" w:rsidR="00CE11EA" w:rsidRPr="00CE11EA" w:rsidRDefault="00CE11EA" w:rsidP="00CE11EA">
            <w:pPr>
              <w:jc w:val="both"/>
              <w:rPr>
                <w:rFonts w:ascii="Arial" w:hAnsi="Arial" w:cs="Arial"/>
                <w:sz w:val="20"/>
                <w:szCs w:val="20"/>
              </w:rPr>
            </w:pPr>
          </w:p>
        </w:tc>
      </w:tr>
    </w:tbl>
    <w:p w14:paraId="19D3265C" w14:textId="77777777" w:rsidR="007E7906" w:rsidRDefault="007E7906" w:rsidP="007E7906">
      <w:pPr>
        <w:rPr>
          <w:rFonts w:ascii="Arial" w:hAnsi="Arial" w:cs="Arial"/>
          <w:b/>
          <w:sz w:val="21"/>
          <w:szCs w:val="21"/>
        </w:rPr>
      </w:pPr>
    </w:p>
    <w:p w14:paraId="54734AD2" w14:textId="77777777" w:rsidR="007E7906" w:rsidRPr="007E7906" w:rsidRDefault="007E7906" w:rsidP="007E7906">
      <w:pPr>
        <w:pStyle w:val="Sinespaciado"/>
        <w:jc w:val="center"/>
        <w:rPr>
          <w:b/>
        </w:rPr>
      </w:pPr>
      <w:r w:rsidRPr="007E7906">
        <w:rPr>
          <w:b/>
        </w:rPr>
        <w:lastRenderedPageBreak/>
        <w:t>INSTRUCTIVO PARA DILIGENCIAR EL FORMULARIO DE AUTODECLARACION DE CAUDAL DE AGUA CAPTADA</w:t>
      </w:r>
    </w:p>
    <w:p w14:paraId="660A4B5B" w14:textId="77777777" w:rsidR="007E7906" w:rsidRPr="00E1425E" w:rsidRDefault="007E7906" w:rsidP="007E7906">
      <w:pPr>
        <w:pStyle w:val="Sinespaciado"/>
      </w:pPr>
      <w:r w:rsidRPr="00E1425E">
        <w:t>1. FECHA: registrar la fecha del diligenciamiento del formulario de autodeclaracion.</w:t>
      </w:r>
    </w:p>
    <w:p w14:paraId="33F9BF92" w14:textId="77777777" w:rsidR="007E7906" w:rsidRPr="00E1425E" w:rsidRDefault="007E7906" w:rsidP="007E7906">
      <w:pPr>
        <w:pStyle w:val="Sinespaciado"/>
      </w:pPr>
      <w:r w:rsidRPr="00E1425E">
        <w:t>2. NOMBRE DEL USUARIO: nombre completo del titular de la concesión (persona natural o jurídica).</w:t>
      </w:r>
    </w:p>
    <w:p w14:paraId="0F3711E5" w14:textId="77777777" w:rsidR="007E7906" w:rsidRPr="00E1425E" w:rsidRDefault="007E7906" w:rsidP="007E7906">
      <w:pPr>
        <w:pStyle w:val="Sinespaciado"/>
      </w:pPr>
      <w:r w:rsidRPr="00E1425E">
        <w:t>3. C.C./NIT: persona natural debe diligenciar el numero de cedula y persona jurídica el numero de Nit.</w:t>
      </w:r>
    </w:p>
    <w:p w14:paraId="4EB6271A" w14:textId="77777777" w:rsidR="007E7906" w:rsidRPr="00E1425E" w:rsidRDefault="007E7906" w:rsidP="007E7906">
      <w:pPr>
        <w:pStyle w:val="Sinespaciado"/>
      </w:pPr>
      <w:r w:rsidRPr="00E1425E">
        <w:t xml:space="preserve">4. EXPEDIENTE No. </w:t>
      </w:r>
      <w:r w:rsidRPr="00E1425E">
        <w:rPr>
          <w:lang w:eastAsia="es-ES"/>
        </w:rPr>
        <w:t>Se deberá  consigna</w:t>
      </w:r>
      <w:r>
        <w:rPr>
          <w:lang w:eastAsia="es-ES"/>
        </w:rPr>
        <w:t>r</w:t>
      </w:r>
      <w:r w:rsidRPr="00E1425E">
        <w:rPr>
          <w:lang w:eastAsia="es-ES"/>
        </w:rPr>
        <w:t xml:space="preserve"> </w:t>
      </w:r>
      <w:r w:rsidRPr="00E1425E">
        <w:t xml:space="preserve"> el numero del expediente de concesion de aguas, el cual  se encuentra en la Resolucion que  otorgó  la concesión. Es importante diligenciar  este dato ya que permite identificar a que usuario corresponde los datos suministrados en este formulario, por lo tanto si no se diligencia este dato el formulario quedará anulado.</w:t>
      </w:r>
    </w:p>
    <w:p w14:paraId="3D06F107" w14:textId="77777777" w:rsidR="007E7906" w:rsidRPr="00E1425E" w:rsidRDefault="007E7906" w:rsidP="007E7906">
      <w:pPr>
        <w:pStyle w:val="Sinespaciado"/>
      </w:pPr>
      <w:r w:rsidRPr="00E1425E">
        <w:t>5. MUNICIPIO: Corresponde al Municipio donde se ubica la concesión de agua.</w:t>
      </w:r>
    </w:p>
    <w:p w14:paraId="4E59788D" w14:textId="77777777" w:rsidR="007E7906" w:rsidRPr="00E1425E" w:rsidRDefault="007E7906" w:rsidP="007E7906">
      <w:pPr>
        <w:pStyle w:val="Sinespaciado"/>
      </w:pPr>
      <w:r w:rsidRPr="00E1425E">
        <w:t xml:space="preserve">6. DIRECCIÓN DE CORRESPONDENCIA: Es necesario anotar de manera clara y completa la dirección y municipio de la casa u oficina a donde se puede enviar cualquier comunicación, si corresponde a un lugar </w:t>
      </w:r>
      <w:r>
        <w:t>que</w:t>
      </w:r>
      <w:r w:rsidRPr="00E1425E">
        <w:t xml:space="preserve"> no cuente con nomenclatura, se debe especificar la vereda, corregimiento y municipio.</w:t>
      </w:r>
    </w:p>
    <w:p w14:paraId="59729F59" w14:textId="77777777" w:rsidR="007E7906" w:rsidRPr="00E1425E" w:rsidRDefault="007E7906" w:rsidP="007E7906">
      <w:pPr>
        <w:pStyle w:val="Sinespaciado"/>
      </w:pPr>
      <w:r w:rsidRPr="00E1425E">
        <w:t>7. TELÉFONO: registrar dos o mas teléfonos fijos o celulares.</w:t>
      </w:r>
    </w:p>
    <w:p w14:paraId="1D580947" w14:textId="77777777" w:rsidR="007E7906" w:rsidRPr="00E1425E" w:rsidRDefault="007E7906" w:rsidP="007E7906">
      <w:pPr>
        <w:pStyle w:val="Sinespaciado"/>
      </w:pPr>
      <w:r w:rsidRPr="00E1425E">
        <w:t>8. FUENTE: Anotar el nombre de la fuente de abastecimiento.</w:t>
      </w:r>
    </w:p>
    <w:p w14:paraId="5568AA81" w14:textId="77777777" w:rsidR="007E7906" w:rsidRPr="00E1425E" w:rsidRDefault="007E7906" w:rsidP="007E7906">
      <w:pPr>
        <w:pStyle w:val="Sinespaciado"/>
      </w:pPr>
      <w:r w:rsidRPr="00E1425E">
        <w:t>9. VEREDA: Corresponde a la vereda en donde se ubica la fuente de agua.</w:t>
      </w:r>
    </w:p>
    <w:p w14:paraId="2B61FC2B" w14:textId="77777777" w:rsidR="007E7906" w:rsidRPr="00E1425E" w:rsidRDefault="007E7906" w:rsidP="007E7906">
      <w:pPr>
        <w:pStyle w:val="Sinespaciado"/>
      </w:pPr>
      <w:r w:rsidRPr="00E1425E">
        <w:t>10. USO: Registrar el uso que se le da al agua.</w:t>
      </w:r>
    </w:p>
    <w:p w14:paraId="6913C746" w14:textId="77777777" w:rsidR="007E7906" w:rsidRPr="00E1425E" w:rsidRDefault="007E7906" w:rsidP="007E7906">
      <w:pPr>
        <w:pStyle w:val="Sinespaciado"/>
      </w:pPr>
      <w:r w:rsidRPr="00E1425E">
        <w:t>11. CAUDAL CONCESIONADO l/s: Indicar el caudal autorizado por CORPONARIÑO en litros por segundo.</w:t>
      </w:r>
    </w:p>
    <w:p w14:paraId="36D0B779" w14:textId="77777777" w:rsidR="007E7906" w:rsidRPr="00E1425E" w:rsidRDefault="007E7906" w:rsidP="007E7906">
      <w:pPr>
        <w:pStyle w:val="Sinespaciado"/>
      </w:pPr>
      <w:r w:rsidRPr="00E1425E">
        <w:t xml:space="preserve">12. CAUDAL CAPTADO l/s: </w:t>
      </w:r>
      <w:r w:rsidRPr="00E1425E">
        <w:rPr>
          <w:color w:val="FF0000"/>
        </w:rPr>
        <w:t xml:space="preserve"> </w:t>
      </w:r>
      <w:r w:rsidRPr="00E1425E">
        <w:t>En este espacio se registra mes a mes el caudal captado en litros por segundo, con base en las mediciones realizadas durante el año</w:t>
      </w:r>
      <w:r>
        <w:t xml:space="preserve"> 2019</w:t>
      </w:r>
      <w:r w:rsidRPr="00E1425E">
        <w:t>.</w:t>
      </w:r>
    </w:p>
    <w:p w14:paraId="001B7E25" w14:textId="77777777" w:rsidR="007E7906" w:rsidRPr="00E1425E" w:rsidRDefault="007E7906" w:rsidP="007E7906">
      <w:pPr>
        <w:pStyle w:val="Sinespaciado"/>
      </w:pPr>
      <w:r w:rsidRPr="00E1425E">
        <w:t>Para diligenciar el caudal captado es necesario tener en cuenta lo siguiente:</w:t>
      </w:r>
    </w:p>
    <w:p w14:paraId="39C2F51C" w14:textId="77777777" w:rsidR="007E7906" w:rsidRPr="00E1425E" w:rsidRDefault="007E7906" w:rsidP="007E7906">
      <w:pPr>
        <w:pStyle w:val="Sinespaciado"/>
      </w:pPr>
      <w:r w:rsidRPr="00E1425E">
        <w:t>Solo se acepta el formulario de autodeclaracion a los usuarios que cuenten con un sistema de medición (vertedero o equipo de medición).</w:t>
      </w:r>
    </w:p>
    <w:p w14:paraId="0741F856" w14:textId="77777777" w:rsidR="007E7906" w:rsidRPr="00E1425E" w:rsidRDefault="007E7906" w:rsidP="007E7906">
      <w:pPr>
        <w:pStyle w:val="Sinespaciado"/>
      </w:pPr>
      <w:r w:rsidRPr="00E1425E">
        <w:t>Es necesario anexar los registros de las mediciones realizadas durante el año, de no presentarlos se anula el formulario de autodeclaracion.</w:t>
      </w:r>
    </w:p>
    <w:p w14:paraId="08E0AFD8" w14:textId="77777777" w:rsidR="007E7906" w:rsidRPr="00E1425E" w:rsidRDefault="007E7906" w:rsidP="007E7906">
      <w:pPr>
        <w:pStyle w:val="Sinespaciado"/>
      </w:pPr>
      <w:r w:rsidRPr="00E1425E">
        <w:t>Los distritos de riego que no hacen uso del agua durante el invierno, deberán presentar un certificado de la Secretaria de Agricultura o UMATA del municipio en donde se especifique los periodos de lluvia en la zona, como soporte a los datos registrados en el formulario de autodeclaracion.</w:t>
      </w:r>
    </w:p>
    <w:p w14:paraId="2EC6B894" w14:textId="77777777" w:rsidR="007E7906" w:rsidRPr="00E1425E" w:rsidRDefault="007E7906" w:rsidP="007E7906">
      <w:pPr>
        <w:pStyle w:val="Sinespaciado"/>
      </w:pPr>
      <w:r w:rsidRPr="00E1425E">
        <w:t>Los usuarios que no han hecho uso del recurso durante todo el año deben anexar certificación de la Administración Municipal o entidad responsable en donde se registre que no ha existido uso del agua y el motivo.</w:t>
      </w:r>
    </w:p>
    <w:p w14:paraId="18A3C7B5" w14:textId="77777777" w:rsidR="007E7906" w:rsidRPr="00E1425E" w:rsidRDefault="007E7906" w:rsidP="007E7906">
      <w:pPr>
        <w:pStyle w:val="Sinespaciado"/>
      </w:pPr>
      <w:r w:rsidRPr="00E1425E">
        <w:t>13. TIEMPO DE CONSUMO (DÍA/MES): Anotar los días del mes que se realizó captación del recurso.</w:t>
      </w:r>
    </w:p>
    <w:p w14:paraId="5E31183C" w14:textId="77777777" w:rsidR="007E7906" w:rsidRPr="00E1425E" w:rsidRDefault="007E7906" w:rsidP="007E7906">
      <w:pPr>
        <w:pStyle w:val="Sinespaciado"/>
      </w:pPr>
      <w:r w:rsidRPr="00E1425E">
        <w:t>14. TIEMPO DE CONSUMO (HORAS/MES): Solo para los casos que aplique, se debe  anotar las horas al mes que se realizó captación.</w:t>
      </w:r>
    </w:p>
    <w:p w14:paraId="1C7B9974" w14:textId="77777777" w:rsidR="007E7906" w:rsidRPr="00E1425E" w:rsidRDefault="007E7906" w:rsidP="007E7906">
      <w:pPr>
        <w:pStyle w:val="Sinespaciado"/>
      </w:pPr>
    </w:p>
    <w:p w14:paraId="4CBAC0F2" w14:textId="77777777" w:rsidR="007E7906" w:rsidRPr="00E1425E" w:rsidRDefault="007E7906" w:rsidP="007E7906">
      <w:pPr>
        <w:pStyle w:val="Sinespaciado"/>
      </w:pPr>
      <w:r w:rsidRPr="00E1425E">
        <w:t>El formulario debe ser diligenciado por el titular de la concesión o representante legal y con su firma certifica que los datos consignados son veraces.</w:t>
      </w:r>
    </w:p>
    <w:p w14:paraId="3388DA88" w14:textId="77777777" w:rsidR="007E7906" w:rsidRPr="00E1425E" w:rsidRDefault="007E7906" w:rsidP="007E7906">
      <w:pPr>
        <w:pStyle w:val="Sinespaciado"/>
      </w:pPr>
      <w:r w:rsidRPr="00E1425E">
        <w:t xml:space="preserve">Este formulario debe ser remitido a las oficinas de CORPONARIÑO debidamente diligenciado con los datos correspondientes al </w:t>
      </w:r>
      <w:r>
        <w:t>a</w:t>
      </w:r>
      <w:r>
        <w:t>ño 2020</w:t>
      </w:r>
      <w:r w:rsidRPr="00E1425E">
        <w:t xml:space="preserve"> con sus respectivos soportes</w:t>
      </w:r>
      <w:r>
        <w:t xml:space="preserve"> hasta el 15 de febrero del 2021</w:t>
      </w:r>
      <w:r w:rsidRPr="00E1425E">
        <w:t xml:space="preserve">, lo anterior considerando que la tasa por uso del agua se cobra año vencido, </w:t>
      </w:r>
      <w:r w:rsidRPr="00E1425E">
        <w:rPr>
          <w:u w:val="single"/>
        </w:rPr>
        <w:t>el usuario que no conozca el caudal utilizado o capte el caudal autorizado no debe presentar este formulario</w:t>
      </w:r>
      <w:r w:rsidRPr="00E1425E">
        <w:t xml:space="preserve"> y CORPONARIÑO le facturará con el caudal concesionado en la resolución de concesión de aguas.</w:t>
      </w:r>
    </w:p>
    <w:p w14:paraId="24346C59" w14:textId="77777777" w:rsidR="007E7906" w:rsidRDefault="007E7906" w:rsidP="007E7906">
      <w:pPr>
        <w:pStyle w:val="Sinespaciado"/>
      </w:pPr>
      <w:r w:rsidRPr="00E1425E">
        <w:t>Los usuarios del recurso hídrico tienen la obligación de pagar anualmente la tasa por uso del agua, por lo tanto deben estar atentos de realiz</w:t>
      </w:r>
      <w:r>
        <w:t>ar el pago oportun</w:t>
      </w:r>
      <w:r>
        <w:t xml:space="preserve">o, </w:t>
      </w:r>
      <w:r w:rsidRPr="00E1425E">
        <w:t>si al usuario no le llega la factura antes de la fecha limite de pago deberá reclamarla en las instalaciones de la Corporación.</w:t>
      </w:r>
    </w:p>
    <w:p w14:paraId="0A2D5D1D" w14:textId="77777777" w:rsidR="007E7906" w:rsidRDefault="007E7906" w:rsidP="007E7906">
      <w:pPr>
        <w:pStyle w:val="Sinespaciado"/>
      </w:pPr>
    </w:p>
    <w:p w14:paraId="0959DFA8" w14:textId="77777777" w:rsidR="007E7906" w:rsidRPr="007E7906" w:rsidRDefault="007E7906" w:rsidP="007E7906">
      <w:pPr>
        <w:pStyle w:val="Sinespaciado"/>
      </w:pPr>
      <w:r>
        <w:t>CORPONARIÑO se reserva el derecho de verificar la veracidad de la información reportada.</w:t>
      </w:r>
      <w:bookmarkStart w:id="0" w:name="_GoBack"/>
      <w:bookmarkEnd w:id="0"/>
    </w:p>
    <w:sectPr w:rsidR="007E7906" w:rsidRPr="007E7906" w:rsidSect="00811E44">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7797F" w14:textId="77777777" w:rsidR="00005AAB" w:rsidRDefault="00005AAB" w:rsidP="00811E44">
      <w:pPr>
        <w:spacing w:after="0" w:line="240" w:lineRule="auto"/>
      </w:pPr>
      <w:r>
        <w:separator/>
      </w:r>
    </w:p>
  </w:endnote>
  <w:endnote w:type="continuationSeparator" w:id="0">
    <w:p w14:paraId="763C7EBB" w14:textId="77777777" w:rsidR="00005AAB" w:rsidRDefault="00005AAB" w:rsidP="00811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altName w:val="ＭＳ 明朝"/>
    <w:charset w:val="4E"/>
    <w:family w:val="auto"/>
    <w:pitch w:val="variable"/>
    <w:sig w:usb0="E00002FF" w:usb1="6AC7FDFB" w:usb2="00000012" w:usb3="00000000" w:csb0="0002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93"/>
      <w:gridCol w:w="3421"/>
    </w:tblGrid>
    <w:tr w:rsidR="00CE11EA" w:rsidRPr="00732BFD" w14:paraId="224A042C" w14:textId="77777777" w:rsidTr="0032314E">
      <w:trPr>
        <w:trHeight w:val="277"/>
      </w:trPr>
      <w:tc>
        <w:tcPr>
          <w:tcW w:w="4678" w:type="dxa"/>
        </w:tcPr>
        <w:p w14:paraId="77092E67" w14:textId="77777777" w:rsidR="00CE11EA" w:rsidRPr="005E33F3" w:rsidRDefault="00CE11EA" w:rsidP="00CE11EA">
          <w:pPr>
            <w:pStyle w:val="Piedepgina"/>
            <w:jc w:val="both"/>
            <w:rPr>
              <w:rFonts w:ascii="Arial" w:hAnsi="Arial" w:cs="Arial"/>
              <w:sz w:val="16"/>
              <w:szCs w:val="16"/>
            </w:rPr>
          </w:pPr>
          <w:r w:rsidRPr="005E33F3">
            <w:rPr>
              <w:rFonts w:ascii="Arial" w:hAnsi="Arial" w:cs="Arial"/>
              <w:sz w:val="16"/>
              <w:szCs w:val="16"/>
            </w:rPr>
            <w:t>Proyect</w:t>
          </w:r>
          <w:r>
            <w:rPr>
              <w:rFonts w:ascii="Arial" w:hAnsi="Arial" w:cs="Arial"/>
              <w:sz w:val="16"/>
              <w:szCs w:val="16"/>
            </w:rPr>
            <w:t>ó</w:t>
          </w:r>
          <w:r w:rsidRPr="005E33F3">
            <w:rPr>
              <w:rFonts w:ascii="Arial" w:hAnsi="Arial" w:cs="Arial"/>
              <w:sz w:val="16"/>
              <w:szCs w:val="16"/>
            </w:rPr>
            <w:t xml:space="preserve">: Equipo  Licencias, Permisos y Autorizaciones Ambientales </w:t>
          </w:r>
        </w:p>
      </w:tc>
      <w:tc>
        <w:tcPr>
          <w:tcW w:w="2693" w:type="dxa"/>
        </w:tcPr>
        <w:p w14:paraId="36462ACB" w14:textId="77777777" w:rsidR="00CE11EA" w:rsidRPr="005E33F3" w:rsidRDefault="00CE11EA" w:rsidP="0032314E">
          <w:pPr>
            <w:pStyle w:val="Piedepgina"/>
            <w:rPr>
              <w:rFonts w:ascii="Arial" w:hAnsi="Arial" w:cs="Arial"/>
              <w:sz w:val="16"/>
              <w:szCs w:val="16"/>
            </w:rPr>
          </w:pPr>
          <w:r w:rsidRPr="005E33F3">
            <w:rPr>
              <w:rFonts w:ascii="Arial" w:hAnsi="Arial" w:cs="Arial"/>
              <w:sz w:val="16"/>
              <w:szCs w:val="16"/>
            </w:rPr>
            <w:t>Revisó</w:t>
          </w:r>
          <w:r>
            <w:rPr>
              <w:rFonts w:ascii="Arial" w:hAnsi="Arial" w:cs="Arial"/>
              <w:sz w:val="16"/>
              <w:szCs w:val="16"/>
            </w:rPr>
            <w:t xml:space="preserve">: Profesional Universitario </w:t>
          </w:r>
        </w:p>
      </w:tc>
      <w:tc>
        <w:tcPr>
          <w:tcW w:w="3421" w:type="dxa"/>
        </w:tcPr>
        <w:p w14:paraId="3CE46D83" w14:textId="77777777" w:rsidR="00CE11EA" w:rsidRPr="005E33F3" w:rsidRDefault="00CE11EA" w:rsidP="0032314E">
          <w:pPr>
            <w:pStyle w:val="Piedepgina"/>
            <w:jc w:val="both"/>
            <w:rPr>
              <w:rFonts w:ascii="Arial" w:hAnsi="Arial" w:cs="Arial"/>
              <w:sz w:val="16"/>
              <w:szCs w:val="16"/>
            </w:rPr>
          </w:pPr>
          <w:r>
            <w:rPr>
              <w:rFonts w:ascii="Arial" w:hAnsi="Arial" w:cs="Arial"/>
              <w:sz w:val="16"/>
              <w:szCs w:val="16"/>
            </w:rPr>
            <w:t>Aprobó: Subdirector (a) de Conocimiento y Evaluación Ambiental</w:t>
          </w:r>
        </w:p>
      </w:tc>
    </w:tr>
  </w:tbl>
  <w:p w14:paraId="0C8ECDB3" w14:textId="77777777" w:rsidR="00CE11EA" w:rsidRDefault="00CE11E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5D365" w14:textId="77777777" w:rsidR="00005AAB" w:rsidRDefault="00005AAB" w:rsidP="00811E44">
      <w:pPr>
        <w:spacing w:after="0" w:line="240" w:lineRule="auto"/>
      </w:pPr>
      <w:r>
        <w:separator/>
      </w:r>
    </w:p>
  </w:footnote>
  <w:footnote w:type="continuationSeparator" w:id="0">
    <w:p w14:paraId="3D263974" w14:textId="77777777" w:rsidR="00005AAB" w:rsidRDefault="00005AAB" w:rsidP="00811E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5245"/>
      <w:gridCol w:w="1701"/>
      <w:gridCol w:w="1772"/>
    </w:tblGrid>
    <w:tr w:rsidR="00811E44" w:rsidRPr="00300EDD" w14:paraId="66FA8021" w14:textId="77777777" w:rsidTr="00CE11EA">
      <w:trPr>
        <w:cantSplit/>
        <w:trHeight w:val="281"/>
      </w:trPr>
      <w:tc>
        <w:tcPr>
          <w:tcW w:w="2055" w:type="dxa"/>
          <w:vMerge w:val="restart"/>
        </w:tcPr>
        <w:p w14:paraId="0DC18ABA" w14:textId="77777777" w:rsidR="00811E44" w:rsidRPr="00300EDD" w:rsidRDefault="00811E44" w:rsidP="00811E44">
          <w:pPr>
            <w:pStyle w:val="Encabezado"/>
            <w:rPr>
              <w:sz w:val="20"/>
            </w:rPr>
          </w:pPr>
          <w:r>
            <w:rPr>
              <w:noProof/>
              <w:sz w:val="20"/>
              <w:lang w:val="es-ES" w:eastAsia="es-ES"/>
            </w:rPr>
            <w:drawing>
              <wp:anchor distT="0" distB="0" distL="114300" distR="114300" simplePos="0" relativeHeight="251658240" behindDoc="0" locked="0" layoutInCell="1" allowOverlap="1" wp14:anchorId="6370AF6E" wp14:editId="7506F024">
                <wp:simplePos x="0" y="0"/>
                <wp:positionH relativeFrom="column">
                  <wp:posOffset>19050</wp:posOffset>
                </wp:positionH>
                <wp:positionV relativeFrom="paragraph">
                  <wp:posOffset>191770</wp:posOffset>
                </wp:positionV>
                <wp:extent cx="1165225" cy="438150"/>
                <wp:effectExtent l="19050" t="0" r="0" b="0"/>
                <wp:wrapSquare wrapText="bothSides"/>
                <wp:docPr id="1" name="Imagen 6" descr="C:\Users\Planeacion\AppData\Local\Microsoft\Windows\Temporary Internet Files\Low\Content.IE5\O47KF78I\logocorp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Planeacion\AppData\Local\Microsoft\Windows\Temporary Internet Files\Low\Content.IE5\O47KF78I\logocorpo[1].jpg"/>
                        <pic:cNvPicPr>
                          <a:picLocks noChangeAspect="1" noChangeArrowheads="1"/>
                        </pic:cNvPicPr>
                      </pic:nvPicPr>
                      <pic:blipFill>
                        <a:blip r:embed="rId1"/>
                        <a:srcRect/>
                        <a:stretch>
                          <a:fillRect/>
                        </a:stretch>
                      </pic:blipFill>
                      <pic:spPr bwMode="auto">
                        <a:xfrm>
                          <a:off x="0" y="0"/>
                          <a:ext cx="1165225" cy="438150"/>
                        </a:xfrm>
                        <a:prstGeom prst="rect">
                          <a:avLst/>
                        </a:prstGeom>
                        <a:noFill/>
                        <a:ln w="9525">
                          <a:noFill/>
                          <a:miter lim="800000"/>
                          <a:headEnd/>
                          <a:tailEnd/>
                        </a:ln>
                      </pic:spPr>
                    </pic:pic>
                  </a:graphicData>
                </a:graphic>
              </wp:anchor>
            </w:drawing>
          </w:r>
        </w:p>
      </w:tc>
      <w:tc>
        <w:tcPr>
          <w:tcW w:w="5245" w:type="dxa"/>
          <w:vAlign w:val="center"/>
        </w:tcPr>
        <w:p w14:paraId="54F3C0CF" w14:textId="77777777" w:rsidR="00811E44" w:rsidRPr="00CE11EA" w:rsidRDefault="00811E44" w:rsidP="00811E44">
          <w:pPr>
            <w:tabs>
              <w:tab w:val="center" w:pos="4252"/>
              <w:tab w:val="right" w:pos="8504"/>
            </w:tabs>
            <w:autoSpaceDE w:val="0"/>
            <w:autoSpaceDN w:val="0"/>
            <w:adjustRightInd w:val="0"/>
            <w:spacing w:after="0" w:line="240" w:lineRule="auto"/>
            <w:jc w:val="center"/>
            <w:rPr>
              <w:rFonts w:ascii="Arial" w:hAnsi="Arial"/>
              <w:sz w:val="20"/>
              <w:szCs w:val="20"/>
            </w:rPr>
          </w:pPr>
          <w:r w:rsidRPr="00CE11EA">
            <w:rPr>
              <w:rFonts w:ascii="Arial" w:hAnsi="Arial"/>
              <w:sz w:val="20"/>
              <w:szCs w:val="20"/>
            </w:rPr>
            <w:t>CORPORACION AUTONOMA REGIONAL DE NARIÑO</w:t>
          </w:r>
        </w:p>
      </w:tc>
      <w:tc>
        <w:tcPr>
          <w:tcW w:w="3473" w:type="dxa"/>
          <w:gridSpan w:val="2"/>
          <w:vAlign w:val="center"/>
        </w:tcPr>
        <w:p w14:paraId="2638AABB" w14:textId="77777777" w:rsidR="00811E44" w:rsidRPr="00CE11EA" w:rsidRDefault="00CE11EA" w:rsidP="00CE11EA">
          <w:pPr>
            <w:pStyle w:val="Encabezado"/>
            <w:jc w:val="center"/>
            <w:rPr>
              <w:rFonts w:ascii="Arial" w:hAnsi="Arial"/>
              <w:sz w:val="20"/>
            </w:rPr>
          </w:pPr>
          <w:r w:rsidRPr="00CE11EA">
            <w:rPr>
              <w:rFonts w:ascii="Arial" w:hAnsi="Arial"/>
              <w:sz w:val="20"/>
            </w:rPr>
            <w:t>Versión: 02</w:t>
          </w:r>
        </w:p>
      </w:tc>
    </w:tr>
    <w:tr w:rsidR="00CE11EA" w:rsidRPr="00300EDD" w14:paraId="523C6EF9" w14:textId="77777777" w:rsidTr="00CE11EA">
      <w:trPr>
        <w:cantSplit/>
        <w:trHeight w:val="274"/>
      </w:trPr>
      <w:tc>
        <w:tcPr>
          <w:tcW w:w="2055" w:type="dxa"/>
          <w:vMerge/>
        </w:tcPr>
        <w:p w14:paraId="331254AC" w14:textId="77777777" w:rsidR="00CE11EA" w:rsidRPr="00300EDD" w:rsidRDefault="00CE11EA" w:rsidP="00811E44">
          <w:pPr>
            <w:pStyle w:val="Encabezado"/>
            <w:rPr>
              <w:sz w:val="20"/>
            </w:rPr>
          </w:pPr>
        </w:p>
      </w:tc>
      <w:tc>
        <w:tcPr>
          <w:tcW w:w="5245" w:type="dxa"/>
          <w:vMerge w:val="restart"/>
        </w:tcPr>
        <w:p w14:paraId="6147066D" w14:textId="77777777" w:rsidR="00CE11EA" w:rsidRPr="00D60396" w:rsidRDefault="00CE11EA" w:rsidP="00811E44">
          <w:pPr>
            <w:tabs>
              <w:tab w:val="center" w:pos="4252"/>
              <w:tab w:val="right" w:pos="8504"/>
            </w:tabs>
            <w:autoSpaceDE w:val="0"/>
            <w:autoSpaceDN w:val="0"/>
            <w:adjustRightInd w:val="0"/>
            <w:spacing w:after="0" w:line="240" w:lineRule="auto"/>
            <w:jc w:val="center"/>
            <w:rPr>
              <w:rFonts w:ascii="Arial" w:hAnsi="Arial" w:cs="Arial"/>
              <w:b/>
              <w:sz w:val="20"/>
              <w:szCs w:val="20"/>
            </w:rPr>
          </w:pPr>
        </w:p>
        <w:p w14:paraId="7CCE696C" w14:textId="77777777" w:rsidR="00CE11EA" w:rsidRPr="00CE11EA" w:rsidRDefault="00D57B34" w:rsidP="00811E44">
          <w:pPr>
            <w:tabs>
              <w:tab w:val="center" w:pos="4252"/>
              <w:tab w:val="right" w:pos="8504"/>
            </w:tabs>
            <w:autoSpaceDE w:val="0"/>
            <w:autoSpaceDN w:val="0"/>
            <w:adjustRightInd w:val="0"/>
            <w:spacing w:after="0" w:line="240" w:lineRule="auto"/>
            <w:jc w:val="center"/>
            <w:rPr>
              <w:rFonts w:ascii="Arial" w:hAnsi="Arial" w:cs="Arial"/>
              <w:b/>
            </w:rPr>
          </w:pPr>
          <w:r>
            <w:rPr>
              <w:rFonts w:ascii="Arial" w:hAnsi="Arial" w:cs="Arial"/>
              <w:b/>
            </w:rPr>
            <w:t>FORMULARIO DE AUTO</w:t>
          </w:r>
          <w:r w:rsidR="00CE11EA" w:rsidRPr="00CE11EA">
            <w:rPr>
              <w:rFonts w:ascii="Arial" w:hAnsi="Arial" w:cs="Arial"/>
              <w:b/>
            </w:rPr>
            <w:t>DECLARACIÓN DE VOLUMEN DE AGUA CAPTADA Y VERTIDA</w:t>
          </w:r>
        </w:p>
      </w:tc>
      <w:tc>
        <w:tcPr>
          <w:tcW w:w="1701" w:type="dxa"/>
          <w:vAlign w:val="center"/>
        </w:tcPr>
        <w:p w14:paraId="15AF4EAC" w14:textId="77777777" w:rsidR="00CE11EA" w:rsidRPr="008F3D84" w:rsidRDefault="00CE11EA" w:rsidP="0032314E">
          <w:pPr>
            <w:pStyle w:val="Encabezado"/>
            <w:rPr>
              <w:rFonts w:ascii="Arial" w:hAnsi="Arial"/>
              <w:sz w:val="20"/>
              <w:szCs w:val="20"/>
            </w:rPr>
          </w:pPr>
          <w:r w:rsidRPr="0029369C">
            <w:rPr>
              <w:rFonts w:ascii="Arial" w:hAnsi="Arial" w:cs="Arial"/>
              <w:sz w:val="20"/>
              <w:szCs w:val="20"/>
            </w:rPr>
            <w:t xml:space="preserve">Página: </w:t>
          </w:r>
          <w:r w:rsidR="00A978CA" w:rsidRPr="0029369C">
            <w:rPr>
              <w:rFonts w:ascii="Arial" w:hAnsi="Arial" w:cs="Arial"/>
              <w:sz w:val="20"/>
              <w:szCs w:val="20"/>
            </w:rPr>
            <w:fldChar w:fldCharType="begin"/>
          </w:r>
          <w:r w:rsidRPr="0029369C">
            <w:rPr>
              <w:rFonts w:ascii="Arial" w:hAnsi="Arial" w:cs="Arial"/>
              <w:sz w:val="20"/>
              <w:szCs w:val="20"/>
            </w:rPr>
            <w:instrText>PAGE</w:instrText>
          </w:r>
          <w:r w:rsidR="00A978CA" w:rsidRPr="0029369C">
            <w:rPr>
              <w:rFonts w:ascii="Arial" w:hAnsi="Arial" w:cs="Arial"/>
              <w:sz w:val="20"/>
              <w:szCs w:val="20"/>
            </w:rPr>
            <w:fldChar w:fldCharType="separate"/>
          </w:r>
          <w:r w:rsidR="007E7906">
            <w:rPr>
              <w:rFonts w:ascii="Arial" w:hAnsi="Arial" w:cs="Arial"/>
              <w:noProof/>
              <w:sz w:val="20"/>
              <w:szCs w:val="20"/>
            </w:rPr>
            <w:t>1</w:t>
          </w:r>
          <w:r w:rsidR="00A978CA" w:rsidRPr="0029369C">
            <w:rPr>
              <w:rFonts w:ascii="Arial" w:hAnsi="Arial" w:cs="Arial"/>
              <w:sz w:val="20"/>
              <w:szCs w:val="20"/>
            </w:rPr>
            <w:fldChar w:fldCharType="end"/>
          </w:r>
          <w:r w:rsidRPr="0029369C">
            <w:rPr>
              <w:rFonts w:ascii="Arial" w:hAnsi="Arial" w:cs="Arial"/>
              <w:sz w:val="20"/>
              <w:szCs w:val="20"/>
            </w:rPr>
            <w:t xml:space="preserve"> de </w:t>
          </w:r>
          <w:r w:rsidR="00A978CA" w:rsidRPr="0029369C">
            <w:rPr>
              <w:rFonts w:ascii="Arial" w:hAnsi="Arial" w:cs="Arial"/>
              <w:sz w:val="20"/>
              <w:szCs w:val="20"/>
            </w:rPr>
            <w:fldChar w:fldCharType="begin"/>
          </w:r>
          <w:r w:rsidRPr="0029369C">
            <w:rPr>
              <w:rFonts w:ascii="Arial" w:hAnsi="Arial" w:cs="Arial"/>
              <w:sz w:val="20"/>
              <w:szCs w:val="20"/>
            </w:rPr>
            <w:instrText>NUMPAGES</w:instrText>
          </w:r>
          <w:r w:rsidR="00A978CA" w:rsidRPr="0029369C">
            <w:rPr>
              <w:rFonts w:ascii="Arial" w:hAnsi="Arial" w:cs="Arial"/>
              <w:sz w:val="20"/>
              <w:szCs w:val="20"/>
            </w:rPr>
            <w:fldChar w:fldCharType="separate"/>
          </w:r>
          <w:r w:rsidR="007E7906">
            <w:rPr>
              <w:rFonts w:ascii="Arial" w:hAnsi="Arial" w:cs="Arial"/>
              <w:noProof/>
              <w:sz w:val="20"/>
              <w:szCs w:val="20"/>
            </w:rPr>
            <w:t>1</w:t>
          </w:r>
          <w:r w:rsidR="00A978CA" w:rsidRPr="0029369C">
            <w:rPr>
              <w:rFonts w:ascii="Arial" w:hAnsi="Arial" w:cs="Arial"/>
              <w:sz w:val="20"/>
              <w:szCs w:val="20"/>
            </w:rPr>
            <w:fldChar w:fldCharType="end"/>
          </w:r>
        </w:p>
      </w:tc>
      <w:tc>
        <w:tcPr>
          <w:tcW w:w="1772" w:type="dxa"/>
          <w:vAlign w:val="center"/>
        </w:tcPr>
        <w:p w14:paraId="0169C879" w14:textId="77777777" w:rsidR="00CE11EA" w:rsidRPr="008F3D84" w:rsidRDefault="00CE11EA" w:rsidP="00CE11EA">
          <w:pPr>
            <w:pStyle w:val="Encabezado"/>
            <w:rPr>
              <w:rFonts w:ascii="Arial" w:hAnsi="Arial"/>
              <w:sz w:val="20"/>
              <w:szCs w:val="20"/>
            </w:rPr>
          </w:pPr>
          <w:r>
            <w:rPr>
              <w:rFonts w:ascii="Arial" w:hAnsi="Arial" w:cs="Arial"/>
              <w:sz w:val="20"/>
              <w:szCs w:val="20"/>
            </w:rPr>
            <w:t>Fecha:10/01/2013</w:t>
          </w:r>
        </w:p>
      </w:tc>
    </w:tr>
    <w:tr w:rsidR="00811E44" w:rsidRPr="00300EDD" w14:paraId="50642A3F" w14:textId="77777777" w:rsidTr="00CE11EA">
      <w:trPr>
        <w:cantSplit/>
        <w:trHeight w:val="222"/>
      </w:trPr>
      <w:tc>
        <w:tcPr>
          <w:tcW w:w="2055" w:type="dxa"/>
          <w:vMerge/>
        </w:tcPr>
        <w:p w14:paraId="737A15F4" w14:textId="77777777" w:rsidR="00811E44" w:rsidRPr="00300EDD" w:rsidRDefault="00811E44" w:rsidP="00811E44">
          <w:pPr>
            <w:pStyle w:val="Encabezado"/>
            <w:rPr>
              <w:sz w:val="20"/>
            </w:rPr>
          </w:pPr>
        </w:p>
      </w:tc>
      <w:tc>
        <w:tcPr>
          <w:tcW w:w="5245" w:type="dxa"/>
          <w:vMerge/>
        </w:tcPr>
        <w:p w14:paraId="2DA93298" w14:textId="77777777" w:rsidR="00811E44" w:rsidRPr="00D60396" w:rsidRDefault="00811E44" w:rsidP="00811E44">
          <w:pPr>
            <w:pStyle w:val="Encabezado"/>
            <w:rPr>
              <w:sz w:val="20"/>
              <w:szCs w:val="20"/>
            </w:rPr>
          </w:pPr>
        </w:p>
      </w:tc>
      <w:tc>
        <w:tcPr>
          <w:tcW w:w="3473" w:type="dxa"/>
          <w:gridSpan w:val="2"/>
          <w:vAlign w:val="center"/>
        </w:tcPr>
        <w:p w14:paraId="4F06BBEC" w14:textId="77777777" w:rsidR="00811E44" w:rsidRPr="00CE11EA" w:rsidRDefault="00CE11EA" w:rsidP="00CE11EA">
          <w:pPr>
            <w:pStyle w:val="Encabezado"/>
            <w:jc w:val="both"/>
            <w:rPr>
              <w:rFonts w:ascii="Arial" w:hAnsi="Arial"/>
              <w:sz w:val="20"/>
            </w:rPr>
          </w:pPr>
          <w:r w:rsidRPr="000871DD">
            <w:rPr>
              <w:rFonts w:ascii="Arial" w:hAnsi="Arial" w:cs="Arial"/>
              <w:sz w:val="20"/>
              <w:szCs w:val="20"/>
            </w:rPr>
            <w:t>Responsable:</w:t>
          </w:r>
          <w:r>
            <w:rPr>
              <w:rFonts w:ascii="Arial" w:hAnsi="Arial" w:cs="Arial"/>
              <w:sz w:val="20"/>
              <w:szCs w:val="20"/>
            </w:rPr>
            <w:t xml:space="preserve"> Subdirector(a) de Conocimiento y Evaluación Ambiental</w:t>
          </w:r>
        </w:p>
      </w:tc>
    </w:tr>
  </w:tbl>
  <w:p w14:paraId="2DB580BD" w14:textId="77777777" w:rsidR="00811E44" w:rsidRDefault="00811E44" w:rsidP="00811E44">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755A4"/>
    <w:multiLevelType w:val="hybridMultilevel"/>
    <w:tmpl w:val="F3489AA4"/>
    <w:lvl w:ilvl="0" w:tplc="72CC9C2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11E44"/>
    <w:rsid w:val="00005AAB"/>
    <w:rsid w:val="00024282"/>
    <w:rsid w:val="000572B5"/>
    <w:rsid w:val="0015528C"/>
    <w:rsid w:val="002D11EF"/>
    <w:rsid w:val="003F6F25"/>
    <w:rsid w:val="00516E53"/>
    <w:rsid w:val="0061534C"/>
    <w:rsid w:val="007E7906"/>
    <w:rsid w:val="00811E44"/>
    <w:rsid w:val="009715B2"/>
    <w:rsid w:val="009778B5"/>
    <w:rsid w:val="00A83212"/>
    <w:rsid w:val="00A978CA"/>
    <w:rsid w:val="00AA4E08"/>
    <w:rsid w:val="00AC2C3F"/>
    <w:rsid w:val="00AD277E"/>
    <w:rsid w:val="00C71D8F"/>
    <w:rsid w:val="00CA153A"/>
    <w:rsid w:val="00CE11EA"/>
    <w:rsid w:val="00D57B34"/>
    <w:rsid w:val="00DC13A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08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1E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1E44"/>
  </w:style>
  <w:style w:type="paragraph" w:styleId="Piedepgina">
    <w:name w:val="footer"/>
    <w:basedOn w:val="Normal"/>
    <w:link w:val="PiedepginaCar"/>
    <w:unhideWhenUsed/>
    <w:rsid w:val="00811E44"/>
    <w:pPr>
      <w:tabs>
        <w:tab w:val="center" w:pos="4419"/>
        <w:tab w:val="right" w:pos="8838"/>
      </w:tabs>
      <w:spacing w:after="0" w:line="240" w:lineRule="auto"/>
    </w:pPr>
  </w:style>
  <w:style w:type="character" w:customStyle="1" w:styleId="PiedepginaCar">
    <w:name w:val="Pie de página Car"/>
    <w:basedOn w:val="Fuentedeprrafopredeter"/>
    <w:link w:val="Piedepgina"/>
    <w:rsid w:val="00811E44"/>
  </w:style>
  <w:style w:type="paragraph" w:styleId="Textodeglobo">
    <w:name w:val="Balloon Text"/>
    <w:basedOn w:val="Normal"/>
    <w:link w:val="TextodegloboCar"/>
    <w:uiPriority w:val="99"/>
    <w:semiHidden/>
    <w:unhideWhenUsed/>
    <w:rsid w:val="00811E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E44"/>
    <w:rPr>
      <w:rFonts w:ascii="Tahoma" w:hAnsi="Tahoma" w:cs="Tahoma"/>
      <w:sz w:val="16"/>
      <w:szCs w:val="16"/>
    </w:rPr>
  </w:style>
  <w:style w:type="table" w:styleId="Tablaconcuadrcula">
    <w:name w:val="Table Grid"/>
    <w:basedOn w:val="Tablanormal"/>
    <w:uiPriority w:val="59"/>
    <w:rsid w:val="00AC2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E7906"/>
    <w:pPr>
      <w:spacing w:after="0" w:line="240" w:lineRule="auto"/>
      <w:ind w:left="720"/>
      <w:contextualSpacing/>
    </w:pPr>
    <w:rPr>
      <w:sz w:val="24"/>
      <w:szCs w:val="24"/>
      <w:lang w:val="es-ES_tradnl"/>
    </w:rPr>
  </w:style>
  <w:style w:type="paragraph" w:styleId="Sinespaciado">
    <w:name w:val="No Spacing"/>
    <w:uiPriority w:val="1"/>
    <w:qFormat/>
    <w:rsid w:val="007E790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4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7786F-0920-9147-9B7D-0789DC05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762</Words>
  <Characters>4196</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sanra ximena vargas meza</dc:creator>
  <cp:lastModifiedBy>Diana Aguirre</cp:lastModifiedBy>
  <cp:revision>5</cp:revision>
  <dcterms:created xsi:type="dcterms:W3CDTF">2010-01-27T14:00:00Z</dcterms:created>
  <dcterms:modified xsi:type="dcterms:W3CDTF">2021-01-29T17:34:00Z</dcterms:modified>
</cp:coreProperties>
</file>